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FCCDB" w14:textId="69F85CD7" w:rsidR="008522FD" w:rsidRPr="003F2A1A" w:rsidRDefault="008522FD" w:rsidP="00557665">
      <w:pPr>
        <w:tabs>
          <w:tab w:val="left" w:pos="1440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  <w:proofErr w:type="spellStart"/>
      <w:r w:rsidRPr="003F2A1A">
        <w:rPr>
          <w:b/>
          <w:bCs/>
          <w:sz w:val="32"/>
          <w:szCs w:val="32"/>
        </w:rPr>
        <w:t>Yaping</w:t>
      </w:r>
      <w:proofErr w:type="spellEnd"/>
      <w:r w:rsidRPr="003F2A1A">
        <w:rPr>
          <w:b/>
          <w:bCs/>
          <w:sz w:val="32"/>
          <w:szCs w:val="32"/>
        </w:rPr>
        <w:t xml:space="preserve"> Chen</w:t>
      </w:r>
    </w:p>
    <w:p w14:paraId="6DAB6C9B" w14:textId="57AF995F" w:rsidR="003F2A1A" w:rsidRDefault="003F2A1A" w:rsidP="003F2A1A">
      <w:pPr>
        <w:pStyle w:val="Header"/>
        <w:pBdr>
          <w:bottom w:val="single" w:sz="6" w:space="8" w:color="auto"/>
        </w:pBdr>
      </w:pPr>
      <w:r>
        <w:t xml:space="preserve">PhD candidate, Department of Plant Biology </w:t>
      </w:r>
    </w:p>
    <w:p w14:paraId="3612B4F7" w14:textId="64726846" w:rsidR="008522FD" w:rsidRDefault="003F2A1A" w:rsidP="003F2A1A">
      <w:pPr>
        <w:pStyle w:val="Header"/>
        <w:pBdr>
          <w:bottom w:val="single" w:sz="6" w:space="8" w:color="auto"/>
        </w:pBdr>
      </w:pPr>
      <w:r>
        <w:t>University of Illinois at Urbana-Champaign</w:t>
      </w:r>
    </w:p>
    <w:p w14:paraId="069BC787" w14:textId="05210F6E" w:rsidR="003F2A1A" w:rsidRDefault="003F2A1A" w:rsidP="003F2A1A">
      <w:pPr>
        <w:pStyle w:val="Header"/>
        <w:pBdr>
          <w:bottom w:val="single" w:sz="6" w:space="8" w:color="auto"/>
        </w:pBdr>
      </w:pPr>
      <w:r>
        <w:t>165B Morrill Hall, 505 S. Goodwin Ave.</w:t>
      </w:r>
    </w:p>
    <w:p w14:paraId="21423CBE" w14:textId="6BD8BBEA" w:rsidR="003F2A1A" w:rsidRDefault="003F2A1A" w:rsidP="003F2A1A">
      <w:pPr>
        <w:pStyle w:val="Header"/>
        <w:pBdr>
          <w:bottom w:val="single" w:sz="6" w:space="8" w:color="auto"/>
        </w:pBdr>
      </w:pPr>
      <w:r>
        <w:t>Urbana, IL, 61801</w:t>
      </w:r>
    </w:p>
    <w:p w14:paraId="6059B099" w14:textId="507C1E42" w:rsidR="003F2A1A" w:rsidRDefault="003F2A1A" w:rsidP="003F2A1A">
      <w:pPr>
        <w:pStyle w:val="Header"/>
        <w:pBdr>
          <w:bottom w:val="single" w:sz="6" w:space="8" w:color="auto"/>
        </w:pBdr>
      </w:pPr>
      <w:r>
        <w:t>Phone: 217-819-2135</w:t>
      </w:r>
    </w:p>
    <w:p w14:paraId="74ADF425" w14:textId="0A19617C" w:rsidR="003F2A1A" w:rsidRDefault="003F2A1A" w:rsidP="003F2A1A">
      <w:pPr>
        <w:pStyle w:val="Header"/>
        <w:pBdr>
          <w:bottom w:val="single" w:sz="6" w:space="8" w:color="auto"/>
        </w:pBdr>
      </w:pPr>
      <w:hyperlink r:id="rId7" w:history="1">
        <w:r w:rsidRPr="003F58EE">
          <w:rPr>
            <w:rStyle w:val="Hyperlink"/>
            <w:rFonts w:ascii="Times New Roman" w:hAnsi="Times New Roman" w:cs="Times New Roman"/>
          </w:rPr>
          <w:t>ychen410@illinois.edu</w:t>
        </w:r>
      </w:hyperlink>
    </w:p>
    <w:p w14:paraId="06B5458B" w14:textId="77777777" w:rsidR="008522FD" w:rsidRPr="00005DBE" w:rsidRDefault="008522FD" w:rsidP="002B2C8B">
      <w:pPr>
        <w:pStyle w:val="Header"/>
        <w:pBdr>
          <w:bottom w:val="single" w:sz="6" w:space="8" w:color="auto"/>
        </w:pBdr>
        <w:jc w:val="both"/>
      </w:pPr>
    </w:p>
    <w:p w14:paraId="7339A8DB" w14:textId="77777777" w:rsidR="008522FD" w:rsidRPr="003F2A1A" w:rsidRDefault="008522FD" w:rsidP="00BD685F">
      <w:pPr>
        <w:shd w:val="clear" w:color="auto" w:fill="C2D69B"/>
        <w:rPr>
          <w:b/>
          <w:bCs/>
        </w:rPr>
      </w:pPr>
      <w:r w:rsidRPr="003F2A1A">
        <w:rPr>
          <w:b/>
          <w:bCs/>
        </w:rPr>
        <w:t>Education</w:t>
      </w:r>
    </w:p>
    <w:p w14:paraId="060FBEB7" w14:textId="7714883A" w:rsidR="00E63723" w:rsidRDefault="00C67F12" w:rsidP="00C67F12">
      <w:pPr>
        <w:pStyle w:val="175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2015-        </w:t>
      </w:r>
      <w:r w:rsidR="00E63723">
        <w:rPr>
          <w:b w:val="0"/>
          <w:bCs w:val="0"/>
          <w:u w:val="none"/>
        </w:rPr>
        <w:t xml:space="preserve">PhD </w:t>
      </w:r>
      <w:r>
        <w:rPr>
          <w:b w:val="0"/>
          <w:bCs w:val="0"/>
          <w:u w:val="none"/>
        </w:rPr>
        <w:t>candidate</w:t>
      </w:r>
      <w:r w:rsidR="00E63723">
        <w:rPr>
          <w:b w:val="0"/>
          <w:bCs w:val="0"/>
          <w:u w:val="none"/>
        </w:rPr>
        <w:t>, University of Illinois at Urbana-Champaign</w:t>
      </w:r>
    </w:p>
    <w:p w14:paraId="1242EB32" w14:textId="3F8351F8" w:rsidR="008522FD" w:rsidRPr="00557665" w:rsidRDefault="008522FD" w:rsidP="0039059E">
      <w:pPr>
        <w:pStyle w:val="175"/>
        <w:rPr>
          <w:b w:val="0"/>
          <w:bCs w:val="0"/>
          <w:u w:val="none"/>
        </w:rPr>
      </w:pPr>
      <w:r w:rsidRPr="00557665">
        <w:rPr>
          <w:b w:val="0"/>
          <w:bCs w:val="0"/>
          <w:u w:val="none"/>
        </w:rPr>
        <w:t>2011</w:t>
      </w:r>
      <w:r>
        <w:rPr>
          <w:b w:val="0"/>
          <w:bCs w:val="0"/>
          <w:u w:val="none"/>
        </w:rPr>
        <w:t>-</w:t>
      </w:r>
      <w:r w:rsidR="00816E07">
        <w:rPr>
          <w:rFonts w:hint="eastAsia"/>
          <w:b w:val="0"/>
          <w:bCs w:val="0"/>
          <w:u w:val="none"/>
        </w:rPr>
        <w:t>2014</w:t>
      </w:r>
      <w:r w:rsidR="005B2B48">
        <w:rPr>
          <w:b w:val="0"/>
          <w:bCs w:val="0"/>
          <w:u w:val="none"/>
        </w:rPr>
        <w:t xml:space="preserve">  </w:t>
      </w:r>
      <w:r w:rsidR="005B2B48">
        <w:rPr>
          <w:rFonts w:hint="eastAsia"/>
          <w:b w:val="0"/>
          <w:bCs w:val="0"/>
          <w:u w:val="none"/>
        </w:rPr>
        <w:t xml:space="preserve"> </w:t>
      </w:r>
      <w:r w:rsidR="00C67F12">
        <w:rPr>
          <w:b w:val="0"/>
          <w:bCs w:val="0"/>
          <w:u w:val="none"/>
        </w:rPr>
        <w:t xml:space="preserve"> Master of Science</w:t>
      </w:r>
      <w:r w:rsidRPr="00557665">
        <w:rPr>
          <w:b w:val="0"/>
          <w:bCs w:val="0"/>
          <w:u w:val="none"/>
        </w:rPr>
        <w:t xml:space="preserve">, Xiamen University </w:t>
      </w:r>
    </w:p>
    <w:p w14:paraId="2C458EFE" w14:textId="28CF3155" w:rsidR="008522FD" w:rsidRPr="00BF7963" w:rsidRDefault="00BF7963" w:rsidP="0039059E">
      <w:pPr>
        <w:rPr>
          <w:bCs/>
          <w:u w:val="single"/>
        </w:rPr>
      </w:pPr>
      <w:r w:rsidRPr="00816E07">
        <w:rPr>
          <w:rFonts w:hint="eastAsia"/>
          <w:bCs/>
        </w:rPr>
        <w:t>2007-2011</w:t>
      </w:r>
      <w:r w:rsidRPr="00BF7963">
        <w:rPr>
          <w:rFonts w:hint="eastAsia"/>
          <w:bCs/>
        </w:rPr>
        <w:t xml:space="preserve">   </w:t>
      </w:r>
      <w:r w:rsidR="00C67F12">
        <w:rPr>
          <w:bCs/>
        </w:rPr>
        <w:t xml:space="preserve"> </w:t>
      </w:r>
      <w:r w:rsidRPr="00BF7963">
        <w:rPr>
          <w:rFonts w:hint="eastAsia"/>
          <w:bCs/>
        </w:rPr>
        <w:t>Bachelor</w:t>
      </w:r>
      <w:r>
        <w:rPr>
          <w:rFonts w:hint="eastAsia"/>
          <w:bCs/>
        </w:rPr>
        <w:t xml:space="preserve"> of Engineering, </w:t>
      </w:r>
      <w:r w:rsidR="003927CA">
        <w:rPr>
          <w:rFonts w:hint="eastAsia"/>
        </w:rPr>
        <w:t xml:space="preserve">Wuhan </w:t>
      </w:r>
      <w:r w:rsidR="003927CA">
        <w:rPr>
          <w:rFonts w:hAnsi="Verdana" w:hint="eastAsia"/>
          <w:color w:val="000000"/>
          <w:kern w:val="0"/>
        </w:rPr>
        <w:t>University</w:t>
      </w:r>
      <w:r w:rsidR="00E63723">
        <w:rPr>
          <w:rFonts w:hAnsi="Verdana"/>
          <w:color w:val="000000"/>
          <w:kern w:val="0"/>
        </w:rPr>
        <w:t xml:space="preserve"> of Science and Engineering</w:t>
      </w:r>
    </w:p>
    <w:p w14:paraId="038B7819" w14:textId="77777777" w:rsidR="00BF7963" w:rsidRPr="00816E07" w:rsidRDefault="00BF7963" w:rsidP="0039059E">
      <w:pPr>
        <w:rPr>
          <w:bCs/>
        </w:rPr>
      </w:pPr>
    </w:p>
    <w:p w14:paraId="188B180C" w14:textId="77777777" w:rsidR="008522FD" w:rsidRPr="003F2A1A" w:rsidRDefault="008522FD" w:rsidP="00BD685F">
      <w:pPr>
        <w:shd w:val="clear" w:color="auto" w:fill="C2D69B"/>
        <w:rPr>
          <w:b/>
          <w:bCs/>
        </w:rPr>
      </w:pPr>
      <w:r w:rsidRPr="003F2A1A">
        <w:rPr>
          <w:b/>
          <w:bCs/>
        </w:rPr>
        <w:t>Publications</w:t>
      </w:r>
    </w:p>
    <w:p w14:paraId="5F908904" w14:textId="77777777" w:rsidR="00C67F12" w:rsidRDefault="00C67F12" w:rsidP="00C67F12">
      <w:pPr>
        <w:ind w:left="360" w:hanging="360"/>
        <w:rPr>
          <w:rFonts w:eastAsia="ArialUnicodeMS"/>
          <w:bCs/>
          <w:kern w:val="0"/>
        </w:rPr>
      </w:pPr>
      <w:r w:rsidRPr="00C67F12">
        <w:rPr>
          <w:b/>
          <w:kern w:val="0"/>
        </w:rPr>
        <w:t>Chen Y.P.</w:t>
      </w:r>
      <w:r w:rsidRPr="00C67F12">
        <w:rPr>
          <w:kern w:val="0"/>
        </w:rPr>
        <w:t>,</w:t>
      </w:r>
      <w:r>
        <w:rPr>
          <w:kern w:val="0"/>
        </w:rPr>
        <w:t xml:space="preserve"> Chen G.C., Ye Y. 2015. </w:t>
      </w:r>
      <w:r w:rsidRPr="00C67F12">
        <w:rPr>
          <w:rFonts w:eastAsia="ArialUnicodeMS"/>
          <w:bCs/>
          <w:kern w:val="0"/>
        </w:rPr>
        <w:t>Coastal vegetation invasion increases greenhouse gas emission from wetland soils but also increases soil carbon accumulation</w:t>
      </w:r>
      <w:r>
        <w:rPr>
          <w:rFonts w:eastAsia="ArialUnicodeMS"/>
          <w:bCs/>
          <w:kern w:val="0"/>
        </w:rPr>
        <w:t xml:space="preserve">. </w:t>
      </w:r>
      <w:r w:rsidRPr="00C67F12">
        <w:rPr>
          <w:rFonts w:eastAsia="ArialUnicodeMS"/>
          <w:kern w:val="0"/>
        </w:rPr>
        <w:t>Science of The Total Environment 526:19-28. </w:t>
      </w:r>
    </w:p>
    <w:p w14:paraId="740D57BF" w14:textId="77777777" w:rsidR="00C67F12" w:rsidRDefault="00C67F12" w:rsidP="00C67F12">
      <w:pPr>
        <w:ind w:left="360" w:hanging="360"/>
        <w:rPr>
          <w:rFonts w:eastAsia="ArialUnicodeMS"/>
          <w:bCs/>
          <w:kern w:val="0"/>
        </w:rPr>
      </w:pPr>
      <w:r w:rsidRPr="00C67F12">
        <w:rPr>
          <w:b/>
          <w:kern w:val="0"/>
        </w:rPr>
        <w:t>Chen Y.P.</w:t>
      </w:r>
      <w:r w:rsidRPr="00C67F12">
        <w:rPr>
          <w:kern w:val="0"/>
        </w:rPr>
        <w:t>,</w:t>
      </w:r>
      <w:r>
        <w:rPr>
          <w:kern w:val="0"/>
        </w:rPr>
        <w:t xml:space="preserve"> Ye Y. 201</w:t>
      </w:r>
      <w:r>
        <w:rPr>
          <w:rFonts w:hint="eastAsia"/>
          <w:kern w:val="0"/>
        </w:rPr>
        <w:t>4</w:t>
      </w:r>
      <w:r>
        <w:rPr>
          <w:kern w:val="0"/>
        </w:rPr>
        <w:t xml:space="preserve">. </w:t>
      </w:r>
      <w:r w:rsidRPr="00044F7B">
        <w:rPr>
          <w:rFonts w:eastAsia="ArialUnicodeMS"/>
          <w:kern w:val="0"/>
        </w:rPr>
        <w:t xml:space="preserve">Effects of salinity and nutrient addition on </w:t>
      </w:r>
      <w:r>
        <w:rPr>
          <w:rFonts w:eastAsia="ArialUnicodeMS"/>
          <w:kern w:val="0"/>
        </w:rPr>
        <w:t xml:space="preserve">mangrove </w:t>
      </w:r>
      <w:proofErr w:type="spellStart"/>
      <w:r w:rsidRPr="00044F7B">
        <w:rPr>
          <w:rFonts w:eastAsia="ArialUnicodeMS"/>
          <w:i/>
          <w:iCs/>
          <w:kern w:val="0"/>
        </w:rPr>
        <w:t>Excoecaria</w:t>
      </w:r>
      <w:proofErr w:type="spellEnd"/>
      <w:r w:rsidRPr="00044F7B">
        <w:rPr>
          <w:rFonts w:eastAsia="ArialUnicodeMS"/>
          <w:i/>
          <w:iCs/>
          <w:kern w:val="0"/>
        </w:rPr>
        <w:t xml:space="preserve"> </w:t>
      </w:r>
      <w:proofErr w:type="spellStart"/>
      <w:r w:rsidRPr="00044F7B">
        <w:rPr>
          <w:rFonts w:eastAsia="ArialUnicodeMS"/>
          <w:i/>
          <w:iCs/>
          <w:kern w:val="0"/>
        </w:rPr>
        <w:t>agallocha</w:t>
      </w:r>
      <w:proofErr w:type="spellEnd"/>
      <w:r w:rsidRPr="00044F7B">
        <w:rPr>
          <w:rFonts w:eastAsia="ArialUnicodeMS"/>
          <w:i/>
          <w:iCs/>
          <w:kern w:val="0"/>
        </w:rPr>
        <w:t>.</w:t>
      </w:r>
      <w:r w:rsidRPr="00E32032">
        <w:rPr>
          <w:rFonts w:eastAsia="ArialUnicodeMS"/>
          <w:kern w:val="0"/>
        </w:rPr>
        <w:t xml:space="preserve"> </w:t>
      </w:r>
      <w:bookmarkStart w:id="1" w:name="OLE_LINK11"/>
      <w:bookmarkStart w:id="2" w:name="OLE_LINK13"/>
      <w:proofErr w:type="spellStart"/>
      <w:r>
        <w:rPr>
          <w:rFonts w:eastAsia="ArialUnicodeMS"/>
          <w:kern w:val="0"/>
        </w:rPr>
        <w:t>PLoS</w:t>
      </w:r>
      <w:proofErr w:type="spellEnd"/>
      <w:r>
        <w:rPr>
          <w:rFonts w:eastAsia="ArialUnicodeMS"/>
          <w:kern w:val="0"/>
        </w:rPr>
        <w:t xml:space="preserve"> ONE</w:t>
      </w:r>
      <w:bookmarkEnd w:id="1"/>
      <w:bookmarkEnd w:id="2"/>
      <w:r>
        <w:rPr>
          <w:rFonts w:eastAsia="ArialUnicodeMS" w:hint="eastAsia"/>
          <w:kern w:val="0"/>
        </w:rPr>
        <w:t xml:space="preserve"> </w:t>
      </w:r>
      <w:r w:rsidRPr="00816E07">
        <w:rPr>
          <w:rFonts w:eastAsia="ArialUnicodeMS"/>
          <w:kern w:val="0"/>
        </w:rPr>
        <w:t xml:space="preserve">9(4): e93337. </w:t>
      </w:r>
      <w:proofErr w:type="gramStart"/>
      <w:r w:rsidRPr="00816E07">
        <w:rPr>
          <w:rFonts w:eastAsia="ArialUnicodeMS"/>
          <w:kern w:val="0"/>
        </w:rPr>
        <w:t>doi:10.1371/journal.pone</w:t>
      </w:r>
      <w:proofErr w:type="gramEnd"/>
      <w:r w:rsidRPr="00816E07">
        <w:rPr>
          <w:rFonts w:eastAsia="ArialUnicodeMS"/>
          <w:kern w:val="0"/>
        </w:rPr>
        <w:t>.0093337</w:t>
      </w:r>
      <w:r>
        <w:rPr>
          <w:rFonts w:eastAsia="ArialUnicodeMS" w:hint="eastAsia"/>
          <w:kern w:val="0"/>
        </w:rPr>
        <w:t xml:space="preserve">. </w:t>
      </w:r>
    </w:p>
    <w:p w14:paraId="4A6E202D" w14:textId="77777777" w:rsidR="00C67F12" w:rsidRDefault="00C67F12" w:rsidP="00C67F12">
      <w:pPr>
        <w:ind w:left="360" w:hanging="360"/>
        <w:rPr>
          <w:rFonts w:eastAsia="ArialUnicodeMS"/>
          <w:bCs/>
          <w:kern w:val="0"/>
        </w:rPr>
      </w:pPr>
      <w:r w:rsidRPr="00C67F12">
        <w:rPr>
          <w:b/>
        </w:rPr>
        <w:t>Chen Y.P.</w:t>
      </w:r>
      <w:r w:rsidRPr="00C67F12">
        <w:t>,</w:t>
      </w:r>
      <w:r w:rsidRPr="00421CC2">
        <w:t xml:space="preserve"> Ye Y. 201</w:t>
      </w:r>
      <w:r>
        <w:rPr>
          <w:rFonts w:hint="eastAsia"/>
        </w:rPr>
        <w:t>4</w:t>
      </w:r>
      <w:r w:rsidRPr="00421CC2">
        <w:t xml:space="preserve">. Early responses of </w:t>
      </w:r>
      <w:proofErr w:type="spellStart"/>
      <w:r w:rsidRPr="00421CC2">
        <w:rPr>
          <w:rFonts w:eastAsia="PNDAP L+ Gulliver IT"/>
          <w:i/>
          <w:iCs/>
        </w:rPr>
        <w:t>Avicennia</w:t>
      </w:r>
      <w:proofErr w:type="spellEnd"/>
      <w:r w:rsidRPr="00421CC2">
        <w:rPr>
          <w:rFonts w:eastAsia="PNDAP L+ Gulliver IT"/>
          <w:i/>
          <w:iCs/>
        </w:rPr>
        <w:t xml:space="preserve"> marina</w:t>
      </w:r>
      <w:r w:rsidRPr="00421CC2">
        <w:rPr>
          <w:rFonts w:eastAsia="PNDAP L+ Gulliver IT"/>
        </w:rPr>
        <w:t xml:space="preserve"> </w:t>
      </w:r>
      <w:r w:rsidRPr="00421CC2">
        <w:t>(</w:t>
      </w:r>
      <w:proofErr w:type="spellStart"/>
      <w:r w:rsidRPr="00421CC2">
        <w:t>Forsk</w:t>
      </w:r>
      <w:proofErr w:type="spellEnd"/>
      <w:r w:rsidRPr="00421CC2">
        <w:t xml:space="preserve">.) </w:t>
      </w:r>
      <w:proofErr w:type="spellStart"/>
      <w:r w:rsidRPr="00421CC2">
        <w:t>Vierh</w:t>
      </w:r>
      <w:proofErr w:type="spellEnd"/>
      <w:r w:rsidRPr="00421CC2">
        <w:t xml:space="preserve">. to intertidal elevation and light level. </w:t>
      </w:r>
      <w:r w:rsidRPr="00507C51">
        <w:t>Aquatic Botany</w:t>
      </w:r>
      <w:r w:rsidRPr="000B4DDE">
        <w:t xml:space="preserve"> 112</w:t>
      </w:r>
      <w:r>
        <w:rPr>
          <w:rFonts w:hint="eastAsia"/>
        </w:rPr>
        <w:t>:</w:t>
      </w:r>
      <w:r w:rsidRPr="000B4DDE">
        <w:t xml:space="preserve"> 33</w:t>
      </w:r>
      <w:r>
        <w:rPr>
          <w:rFonts w:hint="eastAsia"/>
        </w:rPr>
        <w:t>-</w:t>
      </w:r>
      <w:r w:rsidRPr="000B4DDE">
        <w:t>40</w:t>
      </w:r>
      <w:r w:rsidRPr="00507C51">
        <w:t>.</w:t>
      </w:r>
      <w:r>
        <w:rPr>
          <w:rFonts w:hint="eastAsia"/>
        </w:rPr>
        <w:t xml:space="preserve"> </w:t>
      </w:r>
    </w:p>
    <w:p w14:paraId="6C951CE7" w14:textId="77777777" w:rsidR="00C67F12" w:rsidRDefault="00C67F12" w:rsidP="00C67F12">
      <w:pPr>
        <w:ind w:left="360" w:hanging="360"/>
        <w:rPr>
          <w:rFonts w:eastAsia="ArialUnicodeMS"/>
          <w:bCs/>
          <w:kern w:val="0"/>
        </w:rPr>
      </w:pPr>
      <w:r w:rsidRPr="00C67F12">
        <w:rPr>
          <w:b/>
          <w:kern w:val="0"/>
        </w:rPr>
        <w:t>Chen Y.P</w:t>
      </w:r>
      <w:r w:rsidRPr="00C67F12">
        <w:rPr>
          <w:b/>
          <w:bCs/>
          <w:kern w:val="0"/>
        </w:rPr>
        <w:t>.</w:t>
      </w:r>
      <w:r w:rsidRPr="00C67F12">
        <w:rPr>
          <w:kern w:val="0"/>
        </w:rPr>
        <w:t>,</w:t>
      </w:r>
      <w:r w:rsidRPr="00421CC2">
        <w:rPr>
          <w:kern w:val="0"/>
        </w:rPr>
        <w:t xml:space="preserve"> Ye Y.</w:t>
      </w:r>
      <w:r w:rsidRPr="00421CC2">
        <w:rPr>
          <w:color w:val="1B1C20"/>
          <w:kern w:val="0"/>
        </w:rPr>
        <w:t xml:space="preserve"> 2013. </w:t>
      </w:r>
      <w:bookmarkStart w:id="3" w:name="OLE_LINK3"/>
      <w:bookmarkStart w:id="4" w:name="OLE_LINK4"/>
      <w:r w:rsidRPr="00421CC2">
        <w:rPr>
          <w:color w:val="1B1C20"/>
          <w:kern w:val="0"/>
        </w:rPr>
        <w:t>Growth and physiological responses of saplings of two mangrove species to intertidal elevation. Marine Ecology Progress Series 482: 107-118</w:t>
      </w:r>
      <w:bookmarkEnd w:id="3"/>
      <w:bookmarkEnd w:id="4"/>
      <w:r w:rsidRPr="00421CC2">
        <w:rPr>
          <w:color w:val="1B1C20"/>
          <w:kern w:val="0"/>
        </w:rPr>
        <w:t>.</w:t>
      </w:r>
      <w:r>
        <w:rPr>
          <w:rFonts w:hint="eastAsia"/>
          <w:color w:val="1B1C20"/>
          <w:kern w:val="0"/>
        </w:rPr>
        <w:t xml:space="preserve"> </w:t>
      </w:r>
    </w:p>
    <w:p w14:paraId="58C25AA1" w14:textId="77777777" w:rsidR="00C67F12" w:rsidRDefault="00C67F12" w:rsidP="00C67F12">
      <w:pPr>
        <w:ind w:left="360" w:hanging="360"/>
        <w:rPr>
          <w:rFonts w:eastAsia="ArialUnicodeMS"/>
          <w:bCs/>
          <w:kern w:val="0"/>
        </w:rPr>
      </w:pPr>
      <w:r w:rsidRPr="00C67F12">
        <w:rPr>
          <w:b/>
          <w:kern w:val="0"/>
        </w:rPr>
        <w:t>Chen Y.P.</w:t>
      </w:r>
      <w:r w:rsidRPr="00C67F12">
        <w:rPr>
          <w:kern w:val="0"/>
        </w:rPr>
        <w:t>,</w:t>
      </w:r>
      <w:r w:rsidRPr="00421CC2">
        <w:rPr>
          <w:kern w:val="0"/>
        </w:rPr>
        <w:t xml:space="preserve"> Ye Y. 201</w:t>
      </w:r>
      <w:r>
        <w:rPr>
          <w:rFonts w:hint="eastAsia"/>
          <w:kern w:val="0"/>
        </w:rPr>
        <w:t>3</w:t>
      </w:r>
      <w:r w:rsidRPr="00421CC2">
        <w:rPr>
          <w:kern w:val="0"/>
        </w:rPr>
        <w:t>.</w:t>
      </w:r>
      <w:r w:rsidRPr="00421CC2">
        <w:rPr>
          <w:rFonts w:eastAsia="E-HZ"/>
          <w:kern w:val="0"/>
        </w:rPr>
        <w:t xml:space="preserve"> </w:t>
      </w:r>
      <w:bookmarkStart w:id="5" w:name="OLE_LINK5"/>
      <w:proofErr w:type="spellStart"/>
      <w:r w:rsidRPr="00421CC2">
        <w:rPr>
          <w:rFonts w:eastAsia="E-HZ"/>
          <w:kern w:val="0"/>
        </w:rPr>
        <w:t>Litterfall</w:t>
      </w:r>
      <w:proofErr w:type="spellEnd"/>
      <w:r w:rsidRPr="00421CC2">
        <w:rPr>
          <w:rFonts w:eastAsia="E-HZ"/>
          <w:kern w:val="0"/>
        </w:rPr>
        <w:t xml:space="preserve"> production and its fates in mangrove fores</w:t>
      </w:r>
      <w:r w:rsidRPr="00421CC2">
        <w:rPr>
          <w:rFonts w:eastAsia="E-BZ"/>
          <w:kern w:val="0"/>
        </w:rPr>
        <w:t>t:</w:t>
      </w:r>
      <w:r w:rsidRPr="00421CC2">
        <w:rPr>
          <w:rFonts w:eastAsia="E-HZ"/>
          <w:kern w:val="0"/>
        </w:rPr>
        <w:t xml:space="preserve"> A review</w:t>
      </w:r>
      <w:r w:rsidRPr="00421CC2">
        <w:rPr>
          <w:kern w:val="0"/>
        </w:rPr>
        <w:t>.</w:t>
      </w:r>
      <w:r w:rsidRPr="00421CC2">
        <w:rPr>
          <w:rFonts w:eastAsia="E-BZ"/>
          <w:kern w:val="0"/>
        </w:rPr>
        <w:t xml:space="preserve"> Chinese Journal of Ecology</w:t>
      </w:r>
      <w:r w:rsidRPr="00421CC2">
        <w:rPr>
          <w:kern w:val="0"/>
        </w:rPr>
        <w:t>. 32(1): 204-209</w:t>
      </w:r>
      <w:bookmarkEnd w:id="5"/>
      <w:r w:rsidRPr="00421CC2">
        <w:rPr>
          <w:kern w:val="0"/>
        </w:rPr>
        <w:t>.</w:t>
      </w:r>
      <w:r>
        <w:rPr>
          <w:rFonts w:hint="eastAsia"/>
          <w:kern w:val="0"/>
        </w:rPr>
        <w:t xml:space="preserve"> </w:t>
      </w:r>
    </w:p>
    <w:p w14:paraId="2B264A58" w14:textId="331BB612" w:rsidR="008522FD" w:rsidRPr="00C67F12" w:rsidRDefault="008522FD" w:rsidP="00C67F12">
      <w:pPr>
        <w:ind w:left="360" w:hanging="360"/>
        <w:rPr>
          <w:rFonts w:eastAsia="ArialUnicodeMS"/>
          <w:bCs/>
          <w:kern w:val="0"/>
        </w:rPr>
      </w:pPr>
      <w:r w:rsidRPr="00421CC2">
        <w:rPr>
          <w:kern w:val="0"/>
        </w:rPr>
        <w:t xml:space="preserve">Ye Y., </w:t>
      </w:r>
      <w:r w:rsidRPr="00C67F12">
        <w:rPr>
          <w:b/>
          <w:kern w:val="0"/>
        </w:rPr>
        <w:t>Chen Y.P.</w:t>
      </w:r>
      <w:r w:rsidRPr="00C67F12">
        <w:rPr>
          <w:kern w:val="0"/>
        </w:rPr>
        <w:t>,</w:t>
      </w:r>
      <w:r w:rsidRPr="00421CC2">
        <w:rPr>
          <w:kern w:val="0"/>
        </w:rPr>
        <w:t xml:space="preserve"> Chen G.C. 2012. Litter production and litter elemental composition in two rehabilitated </w:t>
      </w:r>
      <w:proofErr w:type="spellStart"/>
      <w:r w:rsidRPr="00421CC2">
        <w:rPr>
          <w:i/>
          <w:iCs/>
          <w:kern w:val="0"/>
        </w:rPr>
        <w:t>Kandelia</w:t>
      </w:r>
      <w:proofErr w:type="spellEnd"/>
      <w:r w:rsidRPr="00421CC2">
        <w:rPr>
          <w:i/>
          <w:iCs/>
          <w:kern w:val="0"/>
        </w:rPr>
        <w:t xml:space="preserve"> </w:t>
      </w:r>
      <w:proofErr w:type="spellStart"/>
      <w:r w:rsidRPr="00421CC2">
        <w:rPr>
          <w:i/>
          <w:iCs/>
          <w:kern w:val="0"/>
        </w:rPr>
        <w:t>obovata</w:t>
      </w:r>
      <w:proofErr w:type="spellEnd"/>
      <w:r w:rsidRPr="00421CC2">
        <w:rPr>
          <w:kern w:val="0"/>
        </w:rPr>
        <w:t xml:space="preserve"> mangrove forests in </w:t>
      </w:r>
      <w:proofErr w:type="spellStart"/>
      <w:r w:rsidRPr="00421CC2">
        <w:rPr>
          <w:kern w:val="0"/>
        </w:rPr>
        <w:t>Jiulongjiang</w:t>
      </w:r>
      <w:proofErr w:type="spellEnd"/>
      <w:r w:rsidRPr="00421CC2">
        <w:rPr>
          <w:kern w:val="0"/>
        </w:rPr>
        <w:t xml:space="preserve"> Estuary, China. Marine Environmental Research 83: 63-72.</w:t>
      </w:r>
      <w:r w:rsidR="003C0D3C">
        <w:rPr>
          <w:rFonts w:hint="eastAsia"/>
          <w:kern w:val="0"/>
        </w:rPr>
        <w:t xml:space="preserve"> </w:t>
      </w:r>
    </w:p>
    <w:p w14:paraId="04DD5C04" w14:textId="77777777" w:rsidR="00D91221" w:rsidRPr="00E42D9B" w:rsidRDefault="00D91221" w:rsidP="0039059E">
      <w:pPr>
        <w:rPr>
          <w:b/>
          <w:bCs/>
        </w:rPr>
      </w:pPr>
    </w:p>
    <w:p w14:paraId="3B1FC24C" w14:textId="77777777" w:rsidR="008522FD" w:rsidRPr="003F2A1A" w:rsidRDefault="008522FD" w:rsidP="00BD685F">
      <w:pPr>
        <w:shd w:val="clear" w:color="auto" w:fill="C2D69B"/>
        <w:rPr>
          <w:b/>
          <w:bCs/>
        </w:rPr>
      </w:pPr>
      <w:r w:rsidRPr="003F2A1A">
        <w:rPr>
          <w:b/>
          <w:bCs/>
        </w:rPr>
        <w:t>Research Experience</w:t>
      </w:r>
    </w:p>
    <w:p w14:paraId="5E9CEE32" w14:textId="5775770D" w:rsidR="003F2A1A" w:rsidRPr="003F2A1A" w:rsidRDefault="003F2A1A" w:rsidP="003F2A1A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/>
          <w:kern w:val="0"/>
        </w:rPr>
      </w:pPr>
      <w:r w:rsidRPr="003F2A1A">
        <w:rPr>
          <w:b/>
          <w:kern w:val="0"/>
        </w:rPr>
        <w:t>Research Assistant, Department of Plant Biology</w:t>
      </w:r>
      <w:r>
        <w:rPr>
          <w:b/>
          <w:kern w:val="0"/>
        </w:rPr>
        <w:t>,</w:t>
      </w:r>
      <w:r w:rsidRPr="003F2A1A">
        <w:rPr>
          <w:b/>
          <w:kern w:val="0"/>
        </w:rPr>
        <w:t xml:space="preserve"> </w:t>
      </w:r>
      <w:r w:rsidRPr="003F2A1A">
        <w:rPr>
          <w:b/>
          <w:kern w:val="0"/>
        </w:rPr>
        <w:t>University of Illinois</w:t>
      </w:r>
      <w:r>
        <w:rPr>
          <w:b/>
          <w:kern w:val="0"/>
        </w:rPr>
        <w:t xml:space="preserve"> at Urbana-Champaign, 2015-ongoing</w:t>
      </w:r>
    </w:p>
    <w:p w14:paraId="3AE7D22B" w14:textId="50651F50" w:rsidR="003F2A1A" w:rsidRPr="003F2A1A" w:rsidRDefault="003F2A1A" w:rsidP="0039059E">
      <w:pPr>
        <w:widowControl/>
        <w:rPr>
          <w:b/>
          <w:bCs/>
          <w:color w:val="000000"/>
          <w:kern w:val="0"/>
        </w:rPr>
      </w:pPr>
      <w:r w:rsidRPr="003F2A1A">
        <w:rPr>
          <w:b/>
          <w:bCs/>
          <w:color w:val="000000"/>
          <w:kern w:val="0"/>
        </w:rPr>
        <w:t>Research Assistant, College of Environment and Ecology, Xiamen University</w:t>
      </w:r>
      <w:r>
        <w:rPr>
          <w:b/>
          <w:bCs/>
          <w:color w:val="000000"/>
          <w:kern w:val="0"/>
        </w:rPr>
        <w:t>, 2011-2015</w:t>
      </w:r>
    </w:p>
    <w:p w14:paraId="4225C4D8" w14:textId="2B4D85B3" w:rsidR="003F2A1A" w:rsidRDefault="008522FD" w:rsidP="00674589">
      <w:pPr>
        <w:widowControl/>
        <w:numPr>
          <w:ilvl w:val="0"/>
          <w:numId w:val="42"/>
        </w:numPr>
        <w:rPr>
          <w:color w:val="000000"/>
          <w:kern w:val="0"/>
        </w:rPr>
      </w:pPr>
      <w:r w:rsidRPr="00C67F12">
        <w:rPr>
          <w:bCs/>
          <w:color w:val="000000"/>
          <w:kern w:val="0"/>
        </w:rPr>
        <w:t>National Natural Science Funds: Couples and mechanisms of ecological processes of organic carbon with vegetation restoration in mangrove ecosystems based on open systems</w:t>
      </w:r>
      <w:r w:rsidRPr="00C67F12">
        <w:rPr>
          <w:color w:val="000000"/>
          <w:kern w:val="0"/>
        </w:rPr>
        <w:t>.</w:t>
      </w:r>
    </w:p>
    <w:p w14:paraId="17AC2048" w14:textId="580EFD44" w:rsidR="003F2A1A" w:rsidRDefault="008522FD" w:rsidP="0039059E">
      <w:pPr>
        <w:widowControl/>
        <w:numPr>
          <w:ilvl w:val="0"/>
          <w:numId w:val="42"/>
        </w:numPr>
        <w:rPr>
          <w:color w:val="000000"/>
          <w:kern w:val="0"/>
        </w:rPr>
      </w:pPr>
      <w:r w:rsidRPr="003F2A1A">
        <w:rPr>
          <w:bCs/>
        </w:rPr>
        <w:t>Fujian Funds: Impacts of sea-level rise on mangrove ecosystem.</w:t>
      </w:r>
    </w:p>
    <w:p w14:paraId="3173AAE9" w14:textId="77777777" w:rsidR="003F2A1A" w:rsidRDefault="008522FD" w:rsidP="00C21B8C">
      <w:pPr>
        <w:widowControl/>
        <w:numPr>
          <w:ilvl w:val="0"/>
          <w:numId w:val="42"/>
        </w:numPr>
        <w:rPr>
          <w:color w:val="000000"/>
          <w:kern w:val="0"/>
        </w:rPr>
      </w:pPr>
      <w:r w:rsidRPr="003F2A1A">
        <w:rPr>
          <w:bCs/>
          <w:color w:val="000000"/>
          <w:kern w:val="0"/>
        </w:rPr>
        <w:t>National Natural Science Funds:</w:t>
      </w:r>
      <w:r w:rsidRPr="003F2A1A">
        <w:rPr>
          <w:bCs/>
          <w:color w:val="000000"/>
        </w:rPr>
        <w:t xml:space="preserve"> </w:t>
      </w:r>
      <w:r w:rsidRPr="003F2A1A">
        <w:rPr>
          <w:bCs/>
          <w:color w:val="000000"/>
          <w:kern w:val="0"/>
        </w:rPr>
        <w:t>Mechanism of intertidal zonation of non-viviparous mangrove species in estuaries</w:t>
      </w:r>
      <w:r w:rsidRPr="003F2A1A">
        <w:rPr>
          <w:color w:val="000000"/>
          <w:kern w:val="0"/>
        </w:rPr>
        <w:t>;</w:t>
      </w:r>
    </w:p>
    <w:p w14:paraId="63F8957C" w14:textId="3D707853" w:rsidR="00B85B72" w:rsidRPr="003F2A1A" w:rsidRDefault="00C67F12" w:rsidP="00C21B8C">
      <w:pPr>
        <w:widowControl/>
        <w:numPr>
          <w:ilvl w:val="0"/>
          <w:numId w:val="42"/>
        </w:numPr>
        <w:rPr>
          <w:color w:val="000000"/>
          <w:kern w:val="0"/>
        </w:rPr>
      </w:pPr>
      <w:r w:rsidRPr="003F2A1A">
        <w:rPr>
          <w:bCs/>
          <w:color w:val="000000"/>
          <w:kern w:val="0"/>
        </w:rPr>
        <w:t xml:space="preserve">National Natural Science Funds: </w:t>
      </w:r>
      <w:r w:rsidR="00B85B72" w:rsidRPr="003F2A1A">
        <w:rPr>
          <w:color w:val="000000"/>
          <w:kern w:val="0"/>
        </w:rPr>
        <w:t>Maintenance mechanisms for the ecosystem services of mangrove wetlands under the influence of exotic plants</w:t>
      </w:r>
      <w:r w:rsidR="00B85B72" w:rsidRPr="003F2A1A">
        <w:rPr>
          <w:rFonts w:hint="eastAsia"/>
          <w:bCs/>
          <w:color w:val="000000"/>
          <w:kern w:val="0"/>
        </w:rPr>
        <w:t>.</w:t>
      </w:r>
    </w:p>
    <w:p w14:paraId="520167C5" w14:textId="77777777" w:rsidR="008522FD" w:rsidRPr="005B46A5" w:rsidRDefault="008522FD" w:rsidP="00674589">
      <w:pPr>
        <w:pStyle w:val="ListParagraph"/>
        <w:autoSpaceDE w:val="0"/>
        <w:autoSpaceDN w:val="0"/>
        <w:adjustRightInd w:val="0"/>
        <w:ind w:firstLineChars="0" w:firstLine="0"/>
        <w:rPr>
          <w:rFonts w:ascii="Times New Roman" w:hAnsi="Times New Roman" w:cs="Times New Roman"/>
          <w:kern w:val="0"/>
        </w:rPr>
      </w:pPr>
    </w:p>
    <w:p w14:paraId="1AF6D4E6" w14:textId="164FE6F6" w:rsidR="008522FD" w:rsidRPr="003F2A1A" w:rsidRDefault="005B2B48" w:rsidP="00BD685F">
      <w:pPr>
        <w:shd w:val="clear" w:color="auto" w:fill="C2D69B"/>
        <w:rPr>
          <w:b/>
          <w:bCs/>
        </w:rPr>
      </w:pPr>
      <w:r w:rsidRPr="003F2A1A">
        <w:rPr>
          <w:rFonts w:hint="eastAsia"/>
          <w:b/>
          <w:bCs/>
        </w:rPr>
        <w:t xml:space="preserve">Presentation </w:t>
      </w:r>
      <w:r w:rsidR="008522FD" w:rsidRPr="003F2A1A">
        <w:rPr>
          <w:b/>
          <w:bCs/>
        </w:rPr>
        <w:t>at scientific meeting</w:t>
      </w:r>
    </w:p>
    <w:p w14:paraId="0A52375A" w14:textId="526F27FD" w:rsidR="008522FD" w:rsidRDefault="008522FD" w:rsidP="003F2A1A">
      <w:pPr>
        <w:ind w:left="450" w:hanging="450"/>
        <w:rPr>
          <w:color w:val="000000"/>
          <w:kern w:val="0"/>
        </w:rPr>
      </w:pPr>
      <w:bookmarkStart w:id="6" w:name="OLE_LINK6"/>
      <w:bookmarkStart w:id="7" w:name="OLE_LINK7"/>
      <w:r>
        <w:rPr>
          <w:color w:val="000000"/>
          <w:kern w:val="0"/>
        </w:rPr>
        <w:t xml:space="preserve">2011 International Ocean Forum in Xiamen. </w:t>
      </w:r>
      <w:r w:rsidR="00C67F12" w:rsidRPr="00C67F12">
        <w:rPr>
          <w:i/>
          <w:color w:val="000000"/>
          <w:kern w:val="0"/>
        </w:rPr>
        <w:t>Poster.</w:t>
      </w:r>
      <w:r w:rsidR="00C67F12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 xml:space="preserve">Land-sea use integration—Planning for sustainable marine economy development: </w:t>
      </w:r>
      <w:bookmarkStart w:id="8" w:name="OLE_LINK9"/>
      <w:bookmarkStart w:id="9" w:name="OLE_LINK10"/>
      <w:r>
        <w:rPr>
          <w:color w:val="000000"/>
          <w:kern w:val="0"/>
        </w:rPr>
        <w:t>November 4, 2011, Xiamen, China.</w:t>
      </w:r>
      <w:bookmarkEnd w:id="8"/>
      <w:bookmarkEnd w:id="9"/>
    </w:p>
    <w:p w14:paraId="0F22293A" w14:textId="0D5DEC48" w:rsidR="008522FD" w:rsidRDefault="008522FD" w:rsidP="003F2A1A">
      <w:pPr>
        <w:ind w:left="450" w:hanging="450"/>
        <w:rPr>
          <w:color w:val="000000"/>
          <w:kern w:val="0"/>
        </w:rPr>
      </w:pPr>
      <w:bookmarkStart w:id="10" w:name="OLE_LINK14"/>
      <w:bookmarkStart w:id="11" w:name="OLE_LINK15"/>
      <w:r>
        <w:rPr>
          <w:color w:val="000000"/>
          <w:kern w:val="0"/>
        </w:rPr>
        <w:t>The Sixth Mangrove Conference</w:t>
      </w:r>
      <w:bookmarkEnd w:id="10"/>
      <w:bookmarkEnd w:id="11"/>
      <w:r>
        <w:rPr>
          <w:color w:val="000000"/>
          <w:kern w:val="0"/>
        </w:rPr>
        <w:t xml:space="preserve">. </w:t>
      </w:r>
      <w:r w:rsidRPr="00C21B8C">
        <w:rPr>
          <w:i/>
          <w:iCs/>
          <w:color w:val="000000"/>
          <w:kern w:val="0"/>
        </w:rPr>
        <w:t>Invited presentation</w:t>
      </w:r>
      <w:r>
        <w:rPr>
          <w:color w:val="000000"/>
          <w:kern w:val="0"/>
        </w:rPr>
        <w:t>. November 14, 2013, Hainan, China.</w:t>
      </w:r>
    </w:p>
    <w:p w14:paraId="2C944C05" w14:textId="673E31B0" w:rsidR="008522FD" w:rsidRDefault="008522FD" w:rsidP="003F2A1A">
      <w:pPr>
        <w:ind w:left="450" w:hanging="450"/>
        <w:rPr>
          <w:color w:val="000000"/>
          <w:kern w:val="0"/>
        </w:rPr>
      </w:pPr>
      <w:r>
        <w:rPr>
          <w:color w:val="000000"/>
          <w:kern w:val="0"/>
        </w:rPr>
        <w:t xml:space="preserve">Annual Conference of Ecology in Fujian Province. </w:t>
      </w:r>
      <w:r w:rsidRPr="00C21B8C">
        <w:rPr>
          <w:i/>
          <w:iCs/>
          <w:color w:val="000000"/>
          <w:kern w:val="0"/>
        </w:rPr>
        <w:t>Invited presentation</w:t>
      </w:r>
      <w:r>
        <w:rPr>
          <w:color w:val="000000"/>
          <w:kern w:val="0"/>
        </w:rPr>
        <w:t>. September 01, 2013, Xiamen, China.</w:t>
      </w:r>
    </w:p>
    <w:bookmarkEnd w:id="6"/>
    <w:bookmarkEnd w:id="7"/>
    <w:p w14:paraId="50352D43" w14:textId="77777777" w:rsidR="008522FD" w:rsidRPr="00C21B8C" w:rsidRDefault="008522FD" w:rsidP="007F0D1D">
      <w:pPr>
        <w:rPr>
          <w:b/>
          <w:bCs/>
          <w:u w:val="single"/>
        </w:rPr>
      </w:pPr>
    </w:p>
    <w:p w14:paraId="23164E31" w14:textId="77777777" w:rsidR="008522FD" w:rsidRPr="003F2A1A" w:rsidRDefault="008522FD" w:rsidP="00BD685F">
      <w:pPr>
        <w:shd w:val="clear" w:color="auto" w:fill="C2D69B"/>
        <w:adjustRightInd w:val="0"/>
        <w:jc w:val="left"/>
        <w:rPr>
          <w:b/>
          <w:bCs/>
        </w:rPr>
      </w:pPr>
      <w:r w:rsidRPr="003F2A1A">
        <w:rPr>
          <w:b/>
          <w:bCs/>
        </w:rPr>
        <w:t>Awards and Honors</w:t>
      </w:r>
    </w:p>
    <w:p w14:paraId="29C26207" w14:textId="58051B3B" w:rsidR="008522FD" w:rsidRPr="00C21B8C" w:rsidRDefault="006453DA" w:rsidP="006453DA">
      <w:pPr>
        <w:ind w:left="283" w:hangingChars="135" w:hanging="283"/>
        <w:rPr>
          <w:kern w:val="0"/>
        </w:rPr>
      </w:pPr>
      <w:r>
        <w:t>N</w:t>
      </w:r>
      <w:r w:rsidRPr="00C21B8C">
        <w:t xml:space="preserve">ational </w:t>
      </w:r>
      <w:r>
        <w:t>S</w:t>
      </w:r>
      <w:r w:rsidRPr="00C21B8C">
        <w:t xml:space="preserve">cholarship for </w:t>
      </w:r>
      <w:r>
        <w:t>G</w:t>
      </w:r>
      <w:r w:rsidRPr="00C21B8C">
        <w:t xml:space="preserve">raduate </w:t>
      </w:r>
      <w:r>
        <w:t>S</w:t>
      </w:r>
      <w:r w:rsidRPr="00C21B8C">
        <w:t>tudents</w:t>
      </w:r>
      <w:r w:rsidR="00E63723">
        <w:t>, 2013 &amp; 2014.</w:t>
      </w:r>
    </w:p>
    <w:p w14:paraId="2137712C" w14:textId="56F28EA8" w:rsidR="008522FD" w:rsidRPr="00C6538E" w:rsidRDefault="008522FD" w:rsidP="00557665">
      <w:pPr>
        <w:rPr>
          <w:rFonts w:hAnsi="Verdana"/>
          <w:color w:val="000000"/>
          <w:kern w:val="0"/>
        </w:rPr>
      </w:pPr>
      <w:r>
        <w:rPr>
          <w:rFonts w:hAnsi="Verdana"/>
          <w:color w:val="000000"/>
          <w:kern w:val="0"/>
        </w:rPr>
        <w:t>Merit Student Award,</w:t>
      </w:r>
      <w:r w:rsidR="006453DA" w:rsidRPr="006453DA">
        <w:rPr>
          <w:rFonts w:hAnsi="Verdana"/>
          <w:color w:val="000000"/>
          <w:kern w:val="0"/>
        </w:rPr>
        <w:t xml:space="preserve"> </w:t>
      </w:r>
      <w:r w:rsidR="006453DA">
        <w:rPr>
          <w:rFonts w:hAnsi="Verdana"/>
          <w:color w:val="000000"/>
          <w:kern w:val="0"/>
        </w:rPr>
        <w:t>Xiamen University</w:t>
      </w:r>
      <w:r w:rsidR="006453DA">
        <w:rPr>
          <w:rFonts w:hAnsi="Verdana" w:hint="eastAsia"/>
          <w:color w:val="000000"/>
          <w:kern w:val="0"/>
        </w:rPr>
        <w:t>,</w:t>
      </w:r>
      <w:r>
        <w:rPr>
          <w:rFonts w:hAnsi="Verdana"/>
          <w:color w:val="000000"/>
          <w:kern w:val="0"/>
        </w:rPr>
        <w:t xml:space="preserve"> 2012.</w:t>
      </w:r>
    </w:p>
    <w:sectPr w:rsidR="008522FD" w:rsidRPr="00C6538E" w:rsidSect="002B2C8B">
      <w:pgSz w:w="11906" w:h="16838"/>
      <w:pgMar w:top="720" w:right="720" w:bottom="720" w:left="72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9377F" w14:textId="77777777" w:rsidR="00BD685F" w:rsidRDefault="00BD685F">
      <w:r>
        <w:separator/>
      </w:r>
    </w:p>
  </w:endnote>
  <w:endnote w:type="continuationSeparator" w:id="0">
    <w:p w14:paraId="4CF52D40" w14:textId="77777777" w:rsidR="00BD685F" w:rsidRDefault="00BD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黑体^壥鑞胩..">
    <w:altName w:val="黑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UnicodeMS">
    <w:charset w:val="00"/>
    <w:family w:val="auto"/>
    <w:pitch w:val="variable"/>
    <w:sig w:usb0="F7FFAFFF" w:usb1="E9DFFFFF" w:usb2="0000003F" w:usb3="00000000" w:csb0="003F01FF" w:csb1="00000000"/>
  </w:font>
  <w:font w:name="PNDAP L+ Gulliver I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E-HZ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72AC3" w14:textId="77777777" w:rsidR="00BD685F" w:rsidRDefault="00BD685F">
      <w:r>
        <w:separator/>
      </w:r>
    </w:p>
  </w:footnote>
  <w:footnote w:type="continuationSeparator" w:id="0">
    <w:p w14:paraId="13B2D19B" w14:textId="77777777" w:rsidR="00BD685F" w:rsidRDefault="00BD6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B02452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FF4FA5"/>
    <w:multiLevelType w:val="hybridMultilevel"/>
    <w:tmpl w:val="894222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F5105F"/>
    <w:multiLevelType w:val="hybridMultilevel"/>
    <w:tmpl w:val="76FAE9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562065"/>
    <w:multiLevelType w:val="hybridMultilevel"/>
    <w:tmpl w:val="17CE9FDC"/>
    <w:lvl w:ilvl="0" w:tplc="DB24AF62">
      <w:start w:val="1"/>
      <w:numFmt w:val="bullet"/>
      <w:lvlText w:val=""/>
      <w:lvlJc w:val="left"/>
      <w:pPr>
        <w:tabs>
          <w:tab w:val="num" w:pos="781"/>
        </w:tabs>
        <w:ind w:left="781" w:hanging="4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201"/>
        </w:tabs>
        <w:ind w:left="1201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1"/>
        </w:tabs>
        <w:ind w:left="16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1"/>
        </w:tabs>
        <w:ind w:left="2461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1"/>
        </w:tabs>
        <w:ind w:left="28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1"/>
        </w:tabs>
        <w:ind w:left="3721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1"/>
        </w:tabs>
        <w:ind w:left="4141" w:hanging="420"/>
      </w:pPr>
      <w:rPr>
        <w:rFonts w:ascii="Wingdings" w:hAnsi="Wingdings" w:cs="Wingdings" w:hint="default"/>
      </w:rPr>
    </w:lvl>
  </w:abstractNum>
  <w:abstractNum w:abstractNumId="4">
    <w:nsid w:val="09496576"/>
    <w:multiLevelType w:val="multilevel"/>
    <w:tmpl w:val="3AF40D4C"/>
    <w:lvl w:ilvl="0">
      <w:start w:val="2009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9D4981"/>
    <w:multiLevelType w:val="hybridMultilevel"/>
    <w:tmpl w:val="3F5C245E"/>
    <w:lvl w:ilvl="0" w:tplc="F63CF65C">
      <w:start w:val="1"/>
      <w:numFmt w:val="bullet"/>
      <w:lvlText w:val="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0C8E5C01"/>
    <w:multiLevelType w:val="hybridMultilevel"/>
    <w:tmpl w:val="A87C0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>
    <w:nsid w:val="167E146C"/>
    <w:multiLevelType w:val="hybridMultilevel"/>
    <w:tmpl w:val="DB7E120E"/>
    <w:lvl w:ilvl="0" w:tplc="D7A8DCA2">
      <w:start w:val="2008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hAnsi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8646671"/>
    <w:multiLevelType w:val="multilevel"/>
    <w:tmpl w:val="8A101CA6"/>
    <w:lvl w:ilvl="0">
      <w:start w:val="1"/>
      <w:numFmt w:val="bullet"/>
      <w:lvlText w:val=""/>
      <w:lvlJc w:val="left"/>
      <w:pPr>
        <w:tabs>
          <w:tab w:val="num" w:pos="781"/>
        </w:tabs>
        <w:ind w:left="781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201"/>
        </w:tabs>
        <w:ind w:left="1201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621"/>
        </w:tabs>
        <w:ind w:left="1621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61"/>
        </w:tabs>
        <w:ind w:left="2461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1"/>
        </w:tabs>
        <w:ind w:left="2881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721"/>
        </w:tabs>
        <w:ind w:left="3721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141"/>
        </w:tabs>
        <w:ind w:left="4141" w:hanging="420"/>
      </w:pPr>
      <w:rPr>
        <w:rFonts w:ascii="Wingdings" w:hAnsi="Wingdings" w:cs="Wingdings" w:hint="default"/>
      </w:rPr>
    </w:lvl>
  </w:abstractNum>
  <w:abstractNum w:abstractNumId="9">
    <w:nsid w:val="240C0F97"/>
    <w:multiLevelType w:val="hybridMultilevel"/>
    <w:tmpl w:val="77521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>
    <w:nsid w:val="24A32E53"/>
    <w:multiLevelType w:val="hybridMultilevel"/>
    <w:tmpl w:val="CF7A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A077C"/>
    <w:multiLevelType w:val="hybridMultilevel"/>
    <w:tmpl w:val="B03C6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>
    <w:nsid w:val="32977634"/>
    <w:multiLevelType w:val="hybridMultilevel"/>
    <w:tmpl w:val="0E427F48"/>
    <w:lvl w:ilvl="0" w:tplc="1D4EC2AA">
      <w:start w:val="1"/>
      <w:numFmt w:val="bullet"/>
      <w:lvlText w:val="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  <w:sz w:val="21"/>
        <w:szCs w:val="21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>
    <w:nsid w:val="38640296"/>
    <w:multiLevelType w:val="hybridMultilevel"/>
    <w:tmpl w:val="35CC1A62"/>
    <w:lvl w:ilvl="0" w:tplc="E4229E7E">
      <w:start w:val="1"/>
      <w:numFmt w:val="bullet"/>
      <w:lvlText w:val=""/>
      <w:lvlJc w:val="left"/>
      <w:pPr>
        <w:tabs>
          <w:tab w:val="num" w:pos="10316"/>
        </w:tabs>
        <w:ind w:left="10316" w:hanging="420"/>
      </w:pPr>
      <w:rPr>
        <w:rFonts w:ascii="Symbol" w:eastAsia="宋体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3" w:tplc="70A85DA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  <w:sz w:val="13"/>
        <w:szCs w:val="13"/>
      </w:rPr>
    </w:lvl>
    <w:lvl w:ilvl="4" w:tplc="82E29388">
      <w:start w:val="1"/>
      <w:numFmt w:val="bullet"/>
      <w:lvlText w:val=""/>
      <w:lvlJc w:val="left"/>
      <w:pPr>
        <w:tabs>
          <w:tab w:val="num" w:pos="3360"/>
        </w:tabs>
        <w:ind w:left="3360" w:hanging="420"/>
      </w:pPr>
      <w:rPr>
        <w:rFonts w:ascii="Wingdings" w:eastAsia="宋体" w:hAnsi="Wingdings" w:hint="default"/>
        <w:color w:val="auto"/>
        <w:sz w:val="16"/>
        <w:szCs w:val="16"/>
      </w:rPr>
    </w:lvl>
    <w:lvl w:ilvl="5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cs="Wingdings" w:hint="default"/>
      </w:rPr>
    </w:lvl>
  </w:abstractNum>
  <w:abstractNum w:abstractNumId="14">
    <w:nsid w:val="396E7460"/>
    <w:multiLevelType w:val="hybridMultilevel"/>
    <w:tmpl w:val="BCDE3486"/>
    <w:lvl w:ilvl="0" w:tplc="7804AA9A">
      <w:start w:val="1"/>
      <w:numFmt w:val="bullet"/>
      <w:lvlText w:val=""/>
      <w:lvlJc w:val="left"/>
      <w:pPr>
        <w:tabs>
          <w:tab w:val="num" w:pos="1142"/>
        </w:tabs>
        <w:ind w:left="1142" w:hanging="42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201"/>
        </w:tabs>
        <w:ind w:left="1201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1"/>
        </w:tabs>
        <w:ind w:left="16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1"/>
        </w:tabs>
        <w:ind w:left="2461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1"/>
        </w:tabs>
        <w:ind w:left="28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1"/>
        </w:tabs>
        <w:ind w:left="3721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1"/>
        </w:tabs>
        <w:ind w:left="4141" w:hanging="420"/>
      </w:pPr>
      <w:rPr>
        <w:rFonts w:ascii="Wingdings" w:hAnsi="Wingdings" w:cs="Wingdings" w:hint="default"/>
      </w:rPr>
    </w:lvl>
  </w:abstractNum>
  <w:abstractNum w:abstractNumId="15">
    <w:nsid w:val="39CD1FA4"/>
    <w:multiLevelType w:val="hybridMultilevel"/>
    <w:tmpl w:val="21A89186"/>
    <w:lvl w:ilvl="0" w:tplc="F63CF65C">
      <w:start w:val="1"/>
      <w:numFmt w:val="bullet"/>
      <w:lvlText w:val="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>
    <w:nsid w:val="3AD95E41"/>
    <w:multiLevelType w:val="hybridMultilevel"/>
    <w:tmpl w:val="7EE6AD0C"/>
    <w:lvl w:ilvl="0" w:tplc="FD040470">
      <w:start w:val="1"/>
      <w:numFmt w:val="bullet"/>
      <w:lvlText w:val="●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7">
    <w:nsid w:val="3E0A4326"/>
    <w:multiLevelType w:val="hybridMultilevel"/>
    <w:tmpl w:val="AC8857A4"/>
    <w:lvl w:ilvl="0" w:tplc="9CA2A248">
      <w:start w:val="1"/>
      <w:numFmt w:val="bullet"/>
      <w:lvlText w:val=""/>
      <w:lvlJc w:val="left"/>
      <w:pPr>
        <w:ind w:left="420" w:hanging="420"/>
      </w:pPr>
      <w:rPr>
        <w:rFonts w:ascii="Wingdings" w:hAnsi="Wingdings" w:cs="Wingdings" w:hint="default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>
    <w:nsid w:val="3E6C6444"/>
    <w:multiLevelType w:val="multilevel"/>
    <w:tmpl w:val="17CE9FDC"/>
    <w:lvl w:ilvl="0">
      <w:start w:val="1"/>
      <w:numFmt w:val="bullet"/>
      <w:lvlText w:val=""/>
      <w:lvlJc w:val="left"/>
      <w:pPr>
        <w:tabs>
          <w:tab w:val="num" w:pos="781"/>
        </w:tabs>
        <w:ind w:left="781" w:hanging="42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01"/>
        </w:tabs>
        <w:ind w:left="1201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621"/>
        </w:tabs>
        <w:ind w:left="1621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61"/>
        </w:tabs>
        <w:ind w:left="2461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1"/>
        </w:tabs>
        <w:ind w:left="2881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721"/>
        </w:tabs>
        <w:ind w:left="3721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141"/>
        </w:tabs>
        <w:ind w:left="4141" w:hanging="420"/>
      </w:pPr>
      <w:rPr>
        <w:rFonts w:ascii="Wingdings" w:hAnsi="Wingdings" w:cs="Wingdings" w:hint="default"/>
      </w:rPr>
    </w:lvl>
  </w:abstractNum>
  <w:abstractNum w:abstractNumId="19">
    <w:nsid w:val="42D24126"/>
    <w:multiLevelType w:val="multilevel"/>
    <w:tmpl w:val="19B6BA6E"/>
    <w:lvl w:ilvl="0">
      <w:start w:val="2010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F82FDA"/>
    <w:multiLevelType w:val="hybridMultilevel"/>
    <w:tmpl w:val="12D2859A"/>
    <w:lvl w:ilvl="0" w:tplc="7804AA9A">
      <w:start w:val="1"/>
      <w:numFmt w:val="bullet"/>
      <w:lvlText w:val=""/>
      <w:lvlJc w:val="left"/>
      <w:pPr>
        <w:tabs>
          <w:tab w:val="num" w:pos="781"/>
        </w:tabs>
        <w:ind w:left="781" w:hanging="42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1">
    <w:nsid w:val="4796137A"/>
    <w:multiLevelType w:val="multilevel"/>
    <w:tmpl w:val="9EC2E4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7268D"/>
    <w:multiLevelType w:val="hybridMultilevel"/>
    <w:tmpl w:val="61300C2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23">
    <w:nsid w:val="4BF70F5D"/>
    <w:multiLevelType w:val="multilevel"/>
    <w:tmpl w:val="38940388"/>
    <w:lvl w:ilvl="0">
      <w:start w:val="2008"/>
      <w:numFmt w:val="decimal"/>
      <w:lvlText w:val="%1"/>
      <w:lvlJc w:val="left"/>
      <w:pPr>
        <w:tabs>
          <w:tab w:val="num" w:pos="1224"/>
        </w:tabs>
        <w:ind w:left="1224" w:hanging="1224"/>
      </w:pPr>
      <w:rPr>
        <w:rFonts w:hAnsi="Times New Roman" w:hint="default"/>
      </w:rPr>
    </w:lvl>
    <w:lvl w:ilvl="1">
      <w:start w:val="2009"/>
      <w:numFmt w:val="decimal"/>
      <w:lvlText w:val="%1-%2"/>
      <w:lvlJc w:val="left"/>
      <w:pPr>
        <w:tabs>
          <w:tab w:val="num" w:pos="1224"/>
        </w:tabs>
        <w:ind w:left="1224" w:hanging="1224"/>
      </w:pPr>
      <w:rPr>
        <w:rFonts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24"/>
        </w:tabs>
        <w:ind w:left="1224" w:hanging="1224"/>
      </w:pPr>
      <w:rPr>
        <w:rFonts w:hAnsi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224"/>
        </w:tabs>
        <w:ind w:left="1224" w:hanging="1224"/>
      </w:pPr>
      <w:rPr>
        <w:rFonts w:hAnsi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224"/>
        </w:tabs>
        <w:ind w:left="1224" w:hanging="1224"/>
      </w:pPr>
      <w:rPr>
        <w:rFonts w:hAnsi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224"/>
        </w:tabs>
        <w:ind w:left="1224" w:hanging="1224"/>
      </w:pPr>
      <w:rPr>
        <w:rFonts w:hAnsi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224"/>
        </w:tabs>
        <w:ind w:left="1224" w:hanging="1224"/>
      </w:pPr>
      <w:rPr>
        <w:rFonts w:hAnsi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Ansi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Ansi="Times New Roman" w:hint="default"/>
      </w:rPr>
    </w:lvl>
  </w:abstractNum>
  <w:abstractNum w:abstractNumId="24">
    <w:nsid w:val="4C9356A0"/>
    <w:multiLevelType w:val="hybridMultilevel"/>
    <w:tmpl w:val="1F90415C"/>
    <w:lvl w:ilvl="0" w:tplc="7804AA9A">
      <w:start w:val="1"/>
      <w:numFmt w:val="bullet"/>
      <w:lvlText w:val=""/>
      <w:lvlJc w:val="left"/>
      <w:pPr>
        <w:tabs>
          <w:tab w:val="num" w:pos="781"/>
        </w:tabs>
        <w:ind w:left="781" w:hanging="42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201"/>
        </w:tabs>
        <w:ind w:left="1201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1"/>
        </w:tabs>
        <w:ind w:left="16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1"/>
        </w:tabs>
        <w:ind w:left="2461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1"/>
        </w:tabs>
        <w:ind w:left="28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1"/>
        </w:tabs>
        <w:ind w:left="3721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1"/>
        </w:tabs>
        <w:ind w:left="4141" w:hanging="420"/>
      </w:pPr>
      <w:rPr>
        <w:rFonts w:ascii="Wingdings" w:hAnsi="Wingdings" w:cs="Wingdings" w:hint="default"/>
      </w:rPr>
    </w:lvl>
  </w:abstractNum>
  <w:abstractNum w:abstractNumId="25">
    <w:nsid w:val="505D46A4"/>
    <w:multiLevelType w:val="hybridMultilevel"/>
    <w:tmpl w:val="7A44DE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6">
    <w:nsid w:val="518827E3"/>
    <w:multiLevelType w:val="hybridMultilevel"/>
    <w:tmpl w:val="F2B0E1C2"/>
    <w:lvl w:ilvl="0" w:tplc="CA28D3B4">
      <w:start w:val="1"/>
      <w:numFmt w:val="bullet"/>
      <w:lvlText w:val=""/>
      <w:lvlJc w:val="left"/>
      <w:pPr>
        <w:tabs>
          <w:tab w:val="num" w:pos="781"/>
        </w:tabs>
        <w:ind w:left="781" w:hanging="42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201"/>
        </w:tabs>
        <w:ind w:left="1201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1"/>
        </w:tabs>
        <w:ind w:left="16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1"/>
        </w:tabs>
        <w:ind w:left="2461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1"/>
        </w:tabs>
        <w:ind w:left="28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1"/>
        </w:tabs>
        <w:ind w:left="3721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1"/>
        </w:tabs>
        <w:ind w:left="4141" w:hanging="420"/>
      </w:pPr>
      <w:rPr>
        <w:rFonts w:ascii="Wingdings" w:hAnsi="Wingdings" w:cs="Wingdings" w:hint="default"/>
      </w:rPr>
    </w:lvl>
  </w:abstractNum>
  <w:abstractNum w:abstractNumId="27">
    <w:nsid w:val="52497AF2"/>
    <w:multiLevelType w:val="multilevel"/>
    <w:tmpl w:val="D242EB4C"/>
    <w:lvl w:ilvl="0">
      <w:start w:val="2008"/>
      <w:numFmt w:val="decimal"/>
      <w:lvlText w:val="%1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48951A4"/>
    <w:multiLevelType w:val="hybridMultilevel"/>
    <w:tmpl w:val="E60E61D0"/>
    <w:lvl w:ilvl="0" w:tplc="7804AA9A">
      <w:start w:val="1"/>
      <w:numFmt w:val="bullet"/>
      <w:lvlText w:val=""/>
      <w:lvlJc w:val="left"/>
      <w:pPr>
        <w:tabs>
          <w:tab w:val="num" w:pos="959"/>
        </w:tabs>
        <w:ind w:left="959" w:hanging="42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018"/>
        </w:tabs>
        <w:ind w:left="1018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38"/>
        </w:tabs>
        <w:ind w:left="143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78"/>
        </w:tabs>
        <w:ind w:left="2278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98"/>
        </w:tabs>
        <w:ind w:left="269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38"/>
        </w:tabs>
        <w:ind w:left="3538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58"/>
        </w:tabs>
        <w:ind w:left="3958" w:hanging="420"/>
      </w:pPr>
      <w:rPr>
        <w:rFonts w:ascii="Wingdings" w:hAnsi="Wingdings" w:cs="Wingdings" w:hint="default"/>
      </w:rPr>
    </w:lvl>
  </w:abstractNum>
  <w:abstractNum w:abstractNumId="29">
    <w:nsid w:val="5AAC3C24"/>
    <w:multiLevelType w:val="hybridMultilevel"/>
    <w:tmpl w:val="8A101CA6"/>
    <w:lvl w:ilvl="0" w:tplc="0409000D">
      <w:start w:val="1"/>
      <w:numFmt w:val="bullet"/>
      <w:lvlText w:val=""/>
      <w:lvlJc w:val="left"/>
      <w:pPr>
        <w:tabs>
          <w:tab w:val="num" w:pos="781"/>
        </w:tabs>
        <w:ind w:left="781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1"/>
        </w:tabs>
        <w:ind w:left="1201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1"/>
        </w:tabs>
        <w:ind w:left="16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1"/>
        </w:tabs>
        <w:ind w:left="2461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1"/>
        </w:tabs>
        <w:ind w:left="28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1"/>
        </w:tabs>
        <w:ind w:left="3721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1"/>
        </w:tabs>
        <w:ind w:left="4141" w:hanging="420"/>
      </w:pPr>
      <w:rPr>
        <w:rFonts w:ascii="Wingdings" w:hAnsi="Wingdings" w:cs="Wingdings" w:hint="default"/>
      </w:rPr>
    </w:lvl>
  </w:abstractNum>
  <w:abstractNum w:abstractNumId="30">
    <w:nsid w:val="5E6C2048"/>
    <w:multiLevelType w:val="hybridMultilevel"/>
    <w:tmpl w:val="87C4DEAA"/>
    <w:lvl w:ilvl="0" w:tplc="DF045B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1">
    <w:nsid w:val="5F0B615C"/>
    <w:multiLevelType w:val="hybridMultilevel"/>
    <w:tmpl w:val="C41AA30C"/>
    <w:lvl w:ilvl="0" w:tplc="7804AA9A">
      <w:start w:val="1"/>
      <w:numFmt w:val="bullet"/>
      <w:lvlText w:val=""/>
      <w:lvlJc w:val="left"/>
      <w:pPr>
        <w:tabs>
          <w:tab w:val="num" w:pos="781"/>
        </w:tabs>
        <w:ind w:left="781" w:hanging="42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2">
    <w:nsid w:val="619A2C1A"/>
    <w:multiLevelType w:val="hybridMultilevel"/>
    <w:tmpl w:val="36DE2E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3">
    <w:nsid w:val="75A7524B"/>
    <w:multiLevelType w:val="hybridMultilevel"/>
    <w:tmpl w:val="892017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4">
    <w:nsid w:val="77141879"/>
    <w:multiLevelType w:val="multilevel"/>
    <w:tmpl w:val="F2B0E1C2"/>
    <w:lvl w:ilvl="0">
      <w:start w:val="1"/>
      <w:numFmt w:val="bullet"/>
      <w:lvlText w:val=""/>
      <w:lvlJc w:val="left"/>
      <w:pPr>
        <w:tabs>
          <w:tab w:val="num" w:pos="781"/>
        </w:tabs>
        <w:ind w:left="781" w:hanging="42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01"/>
        </w:tabs>
        <w:ind w:left="1201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621"/>
        </w:tabs>
        <w:ind w:left="1621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61"/>
        </w:tabs>
        <w:ind w:left="2461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1"/>
        </w:tabs>
        <w:ind w:left="2881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721"/>
        </w:tabs>
        <w:ind w:left="3721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141"/>
        </w:tabs>
        <w:ind w:left="4141" w:hanging="420"/>
      </w:pPr>
      <w:rPr>
        <w:rFonts w:ascii="Wingdings" w:hAnsi="Wingdings" w:cs="Wingdings" w:hint="default"/>
      </w:rPr>
    </w:lvl>
  </w:abstractNum>
  <w:abstractNum w:abstractNumId="35">
    <w:nsid w:val="78FA6ACC"/>
    <w:multiLevelType w:val="hybridMultilevel"/>
    <w:tmpl w:val="B328BD02"/>
    <w:lvl w:ilvl="0" w:tplc="8BE6947E">
      <w:start w:val="1"/>
      <w:numFmt w:val="bullet"/>
      <w:lvlText w:val="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</w:abstractNum>
  <w:abstractNum w:abstractNumId="36">
    <w:nsid w:val="7AF150E4"/>
    <w:multiLevelType w:val="hybridMultilevel"/>
    <w:tmpl w:val="E2C427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3"/>
  </w:num>
  <w:num w:numId="7">
    <w:abstractNumId w:val="30"/>
  </w:num>
  <w:num w:numId="8">
    <w:abstractNumId w:val="35"/>
  </w:num>
  <w:num w:numId="9">
    <w:abstractNumId w:val="5"/>
  </w:num>
  <w:num w:numId="10">
    <w:abstractNumId w:val="15"/>
  </w:num>
  <w:num w:numId="11">
    <w:abstractNumId w:val="12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9"/>
  </w:num>
  <w:num w:numId="15">
    <w:abstractNumId w:val="8"/>
  </w:num>
  <w:num w:numId="16">
    <w:abstractNumId w:val="26"/>
  </w:num>
  <w:num w:numId="17">
    <w:abstractNumId w:val="34"/>
  </w:num>
  <w:num w:numId="18">
    <w:abstractNumId w:val="3"/>
  </w:num>
  <w:num w:numId="19">
    <w:abstractNumId w:val="18"/>
  </w:num>
  <w:num w:numId="20">
    <w:abstractNumId w:val="24"/>
  </w:num>
  <w:num w:numId="21">
    <w:abstractNumId w:val="14"/>
  </w:num>
  <w:num w:numId="22">
    <w:abstractNumId w:val="28"/>
  </w:num>
  <w:num w:numId="23">
    <w:abstractNumId w:val="31"/>
  </w:num>
  <w:num w:numId="24">
    <w:abstractNumId w:val="20"/>
  </w:num>
  <w:num w:numId="25">
    <w:abstractNumId w:val="21"/>
  </w:num>
  <w:num w:numId="26">
    <w:abstractNumId w:val="17"/>
  </w:num>
  <w:num w:numId="27">
    <w:abstractNumId w:val="1"/>
  </w:num>
  <w:num w:numId="28">
    <w:abstractNumId w:val="2"/>
  </w:num>
  <w:num w:numId="29">
    <w:abstractNumId w:val="11"/>
  </w:num>
  <w:num w:numId="30">
    <w:abstractNumId w:val="36"/>
  </w:num>
  <w:num w:numId="31">
    <w:abstractNumId w:val="25"/>
  </w:num>
  <w:num w:numId="32">
    <w:abstractNumId w:val="33"/>
  </w:num>
  <w:num w:numId="33">
    <w:abstractNumId w:val="6"/>
  </w:num>
  <w:num w:numId="34">
    <w:abstractNumId w:val="32"/>
  </w:num>
  <w:num w:numId="35">
    <w:abstractNumId w:val="9"/>
  </w:num>
  <w:num w:numId="36">
    <w:abstractNumId w:val="4"/>
  </w:num>
  <w:num w:numId="37">
    <w:abstractNumId w:val="19"/>
  </w:num>
  <w:num w:numId="38">
    <w:abstractNumId w:val="27"/>
  </w:num>
  <w:num w:numId="39">
    <w:abstractNumId w:val="23"/>
  </w:num>
  <w:num w:numId="40">
    <w:abstractNumId w:val="7"/>
  </w:num>
  <w:num w:numId="41">
    <w:abstractNumId w:val="1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BC2"/>
    <w:rsid w:val="00000597"/>
    <w:rsid w:val="000057E4"/>
    <w:rsid w:val="00005DBE"/>
    <w:rsid w:val="00011E13"/>
    <w:rsid w:val="00012289"/>
    <w:rsid w:val="000124C8"/>
    <w:rsid w:val="00022C55"/>
    <w:rsid w:val="00023A90"/>
    <w:rsid w:val="00024393"/>
    <w:rsid w:val="00024AD0"/>
    <w:rsid w:val="00026ADB"/>
    <w:rsid w:val="00030365"/>
    <w:rsid w:val="00035747"/>
    <w:rsid w:val="00037F4F"/>
    <w:rsid w:val="00040AAF"/>
    <w:rsid w:val="00041CCE"/>
    <w:rsid w:val="00044502"/>
    <w:rsid w:val="00044F7B"/>
    <w:rsid w:val="0005321C"/>
    <w:rsid w:val="00053464"/>
    <w:rsid w:val="00053DA2"/>
    <w:rsid w:val="00054D70"/>
    <w:rsid w:val="00055DAC"/>
    <w:rsid w:val="0006019C"/>
    <w:rsid w:val="00077D04"/>
    <w:rsid w:val="00091FA6"/>
    <w:rsid w:val="00092035"/>
    <w:rsid w:val="000A04C3"/>
    <w:rsid w:val="000A1394"/>
    <w:rsid w:val="000A15E5"/>
    <w:rsid w:val="000A6397"/>
    <w:rsid w:val="000B1E69"/>
    <w:rsid w:val="000B4DDE"/>
    <w:rsid w:val="000B6A6F"/>
    <w:rsid w:val="000C20A9"/>
    <w:rsid w:val="000C268E"/>
    <w:rsid w:val="000C7F3B"/>
    <w:rsid w:val="000D07C4"/>
    <w:rsid w:val="000D1730"/>
    <w:rsid w:val="000D5FD0"/>
    <w:rsid w:val="000F1762"/>
    <w:rsid w:val="000F4751"/>
    <w:rsid w:val="0010065B"/>
    <w:rsid w:val="00100E85"/>
    <w:rsid w:val="00100FB6"/>
    <w:rsid w:val="001051A1"/>
    <w:rsid w:val="001057CB"/>
    <w:rsid w:val="00107475"/>
    <w:rsid w:val="00125DAA"/>
    <w:rsid w:val="0013458A"/>
    <w:rsid w:val="001416B4"/>
    <w:rsid w:val="00153782"/>
    <w:rsid w:val="00156DC6"/>
    <w:rsid w:val="00156FDA"/>
    <w:rsid w:val="0016153B"/>
    <w:rsid w:val="00171C2C"/>
    <w:rsid w:val="001720EB"/>
    <w:rsid w:val="00172B5E"/>
    <w:rsid w:val="00176987"/>
    <w:rsid w:val="0018381A"/>
    <w:rsid w:val="0018394C"/>
    <w:rsid w:val="00185C5B"/>
    <w:rsid w:val="00190F72"/>
    <w:rsid w:val="001A3B99"/>
    <w:rsid w:val="001A742D"/>
    <w:rsid w:val="001B0977"/>
    <w:rsid w:val="001B6569"/>
    <w:rsid w:val="001D054C"/>
    <w:rsid w:val="001D18B1"/>
    <w:rsid w:val="001D2684"/>
    <w:rsid w:val="001D31FA"/>
    <w:rsid w:val="001D3892"/>
    <w:rsid w:val="001D690D"/>
    <w:rsid w:val="001D6BF7"/>
    <w:rsid w:val="001E14F9"/>
    <w:rsid w:val="001E24CC"/>
    <w:rsid w:val="001E3311"/>
    <w:rsid w:val="001F0D5A"/>
    <w:rsid w:val="001F7653"/>
    <w:rsid w:val="00202C59"/>
    <w:rsid w:val="00205ACC"/>
    <w:rsid w:val="00207983"/>
    <w:rsid w:val="00207BF6"/>
    <w:rsid w:val="00211B56"/>
    <w:rsid w:val="0021202F"/>
    <w:rsid w:val="00213EA5"/>
    <w:rsid w:val="002157A5"/>
    <w:rsid w:val="00227E61"/>
    <w:rsid w:val="00233E45"/>
    <w:rsid w:val="00235BA9"/>
    <w:rsid w:val="00235DC7"/>
    <w:rsid w:val="00241057"/>
    <w:rsid w:val="002417BE"/>
    <w:rsid w:val="00242DC7"/>
    <w:rsid w:val="00243DE5"/>
    <w:rsid w:val="00250E32"/>
    <w:rsid w:val="00253711"/>
    <w:rsid w:val="0025622E"/>
    <w:rsid w:val="00261BAA"/>
    <w:rsid w:val="00262D61"/>
    <w:rsid w:val="0026423D"/>
    <w:rsid w:val="002654CD"/>
    <w:rsid w:val="002802CD"/>
    <w:rsid w:val="002838CB"/>
    <w:rsid w:val="00286F9E"/>
    <w:rsid w:val="00287112"/>
    <w:rsid w:val="002913E4"/>
    <w:rsid w:val="002A3FDA"/>
    <w:rsid w:val="002A55ED"/>
    <w:rsid w:val="002B1C83"/>
    <w:rsid w:val="002B26FC"/>
    <w:rsid w:val="002B2C8B"/>
    <w:rsid w:val="002B35D0"/>
    <w:rsid w:val="002B3B75"/>
    <w:rsid w:val="002D29D9"/>
    <w:rsid w:val="002D2B09"/>
    <w:rsid w:val="002E11CF"/>
    <w:rsid w:val="002E785D"/>
    <w:rsid w:val="002F4637"/>
    <w:rsid w:val="002F7ED7"/>
    <w:rsid w:val="0030084F"/>
    <w:rsid w:val="00304AD8"/>
    <w:rsid w:val="00311314"/>
    <w:rsid w:val="0031498B"/>
    <w:rsid w:val="003155D7"/>
    <w:rsid w:val="00315E97"/>
    <w:rsid w:val="00325BDA"/>
    <w:rsid w:val="003309B2"/>
    <w:rsid w:val="00333F88"/>
    <w:rsid w:val="00344B1C"/>
    <w:rsid w:val="00345F62"/>
    <w:rsid w:val="003467D8"/>
    <w:rsid w:val="00351054"/>
    <w:rsid w:val="003559E9"/>
    <w:rsid w:val="003619F5"/>
    <w:rsid w:val="00364C04"/>
    <w:rsid w:val="00365EA3"/>
    <w:rsid w:val="0037009E"/>
    <w:rsid w:val="00375C9E"/>
    <w:rsid w:val="0039059E"/>
    <w:rsid w:val="003905E0"/>
    <w:rsid w:val="003927CA"/>
    <w:rsid w:val="00395DD4"/>
    <w:rsid w:val="003A15ED"/>
    <w:rsid w:val="003A2F21"/>
    <w:rsid w:val="003A6930"/>
    <w:rsid w:val="003B3E0B"/>
    <w:rsid w:val="003B57B6"/>
    <w:rsid w:val="003B5892"/>
    <w:rsid w:val="003B5E70"/>
    <w:rsid w:val="003B77DD"/>
    <w:rsid w:val="003C0D3C"/>
    <w:rsid w:val="003C243C"/>
    <w:rsid w:val="003C37C2"/>
    <w:rsid w:val="003C3AB8"/>
    <w:rsid w:val="003D1AD8"/>
    <w:rsid w:val="003D41C2"/>
    <w:rsid w:val="003D548C"/>
    <w:rsid w:val="003D75C7"/>
    <w:rsid w:val="003E28BA"/>
    <w:rsid w:val="003E3DAF"/>
    <w:rsid w:val="003E6403"/>
    <w:rsid w:val="003E6BC2"/>
    <w:rsid w:val="003F13BE"/>
    <w:rsid w:val="003F1C5C"/>
    <w:rsid w:val="003F2A1A"/>
    <w:rsid w:val="003F3DE8"/>
    <w:rsid w:val="003F5359"/>
    <w:rsid w:val="00400092"/>
    <w:rsid w:val="00402098"/>
    <w:rsid w:val="00404655"/>
    <w:rsid w:val="00407CBC"/>
    <w:rsid w:val="00416C73"/>
    <w:rsid w:val="00421CC2"/>
    <w:rsid w:val="00422E57"/>
    <w:rsid w:val="00423FBF"/>
    <w:rsid w:val="0042684A"/>
    <w:rsid w:val="0043172E"/>
    <w:rsid w:val="0043571C"/>
    <w:rsid w:val="004376C8"/>
    <w:rsid w:val="00440F77"/>
    <w:rsid w:val="00442930"/>
    <w:rsid w:val="0044560F"/>
    <w:rsid w:val="00453FCD"/>
    <w:rsid w:val="00457DEE"/>
    <w:rsid w:val="00465B47"/>
    <w:rsid w:val="004756EE"/>
    <w:rsid w:val="0048009F"/>
    <w:rsid w:val="00480290"/>
    <w:rsid w:val="00485C42"/>
    <w:rsid w:val="00485E81"/>
    <w:rsid w:val="0048771D"/>
    <w:rsid w:val="00487EA9"/>
    <w:rsid w:val="004906CF"/>
    <w:rsid w:val="00492549"/>
    <w:rsid w:val="004A0C51"/>
    <w:rsid w:val="004A0D33"/>
    <w:rsid w:val="004A7005"/>
    <w:rsid w:val="004A7224"/>
    <w:rsid w:val="004B0935"/>
    <w:rsid w:val="004B2FE1"/>
    <w:rsid w:val="004C2139"/>
    <w:rsid w:val="004C54A5"/>
    <w:rsid w:val="004D4979"/>
    <w:rsid w:val="004D4D69"/>
    <w:rsid w:val="004D5E4F"/>
    <w:rsid w:val="004D7606"/>
    <w:rsid w:val="004E017F"/>
    <w:rsid w:val="004E39AF"/>
    <w:rsid w:val="004E4612"/>
    <w:rsid w:val="004E5C02"/>
    <w:rsid w:val="004F204C"/>
    <w:rsid w:val="004F551C"/>
    <w:rsid w:val="00500ED8"/>
    <w:rsid w:val="0050241F"/>
    <w:rsid w:val="00502EB3"/>
    <w:rsid w:val="005051F4"/>
    <w:rsid w:val="00507C51"/>
    <w:rsid w:val="0051095E"/>
    <w:rsid w:val="00510F92"/>
    <w:rsid w:val="00525B29"/>
    <w:rsid w:val="0053120D"/>
    <w:rsid w:val="005314A6"/>
    <w:rsid w:val="005379A0"/>
    <w:rsid w:val="005404CE"/>
    <w:rsid w:val="005411E4"/>
    <w:rsid w:val="00544C2D"/>
    <w:rsid w:val="00544E98"/>
    <w:rsid w:val="005516BC"/>
    <w:rsid w:val="00553ED4"/>
    <w:rsid w:val="00555355"/>
    <w:rsid w:val="00557665"/>
    <w:rsid w:val="005639B6"/>
    <w:rsid w:val="00563BF0"/>
    <w:rsid w:val="0056501F"/>
    <w:rsid w:val="00571D14"/>
    <w:rsid w:val="00574154"/>
    <w:rsid w:val="00574729"/>
    <w:rsid w:val="0057777F"/>
    <w:rsid w:val="00582EDC"/>
    <w:rsid w:val="00587409"/>
    <w:rsid w:val="00590A01"/>
    <w:rsid w:val="00592270"/>
    <w:rsid w:val="00592509"/>
    <w:rsid w:val="00592E58"/>
    <w:rsid w:val="005944EB"/>
    <w:rsid w:val="005A0126"/>
    <w:rsid w:val="005A48CE"/>
    <w:rsid w:val="005A4FA9"/>
    <w:rsid w:val="005A6D2B"/>
    <w:rsid w:val="005B2B48"/>
    <w:rsid w:val="005B45F6"/>
    <w:rsid w:val="005B465C"/>
    <w:rsid w:val="005B46A5"/>
    <w:rsid w:val="005B499A"/>
    <w:rsid w:val="005C2BCC"/>
    <w:rsid w:val="005C308A"/>
    <w:rsid w:val="005C5B07"/>
    <w:rsid w:val="005D082D"/>
    <w:rsid w:val="005D3102"/>
    <w:rsid w:val="005D3521"/>
    <w:rsid w:val="005E4193"/>
    <w:rsid w:val="005F3D6A"/>
    <w:rsid w:val="005F41D2"/>
    <w:rsid w:val="005F41D6"/>
    <w:rsid w:val="005F4BB5"/>
    <w:rsid w:val="005F6FE4"/>
    <w:rsid w:val="005F7399"/>
    <w:rsid w:val="0060206B"/>
    <w:rsid w:val="0060362B"/>
    <w:rsid w:val="00611C79"/>
    <w:rsid w:val="00615326"/>
    <w:rsid w:val="0062444F"/>
    <w:rsid w:val="00625290"/>
    <w:rsid w:val="00625E54"/>
    <w:rsid w:val="006276BA"/>
    <w:rsid w:val="00630784"/>
    <w:rsid w:val="00630F01"/>
    <w:rsid w:val="006319C4"/>
    <w:rsid w:val="00640749"/>
    <w:rsid w:val="006453DA"/>
    <w:rsid w:val="00645E48"/>
    <w:rsid w:val="00647B95"/>
    <w:rsid w:val="00652391"/>
    <w:rsid w:val="0065555E"/>
    <w:rsid w:val="00656D0E"/>
    <w:rsid w:val="006576C7"/>
    <w:rsid w:val="006616E3"/>
    <w:rsid w:val="006652F7"/>
    <w:rsid w:val="006667C5"/>
    <w:rsid w:val="006669ED"/>
    <w:rsid w:val="0066710B"/>
    <w:rsid w:val="00670125"/>
    <w:rsid w:val="006721FA"/>
    <w:rsid w:val="00673C3C"/>
    <w:rsid w:val="00674589"/>
    <w:rsid w:val="00677014"/>
    <w:rsid w:val="00681409"/>
    <w:rsid w:val="006827F6"/>
    <w:rsid w:val="00683BED"/>
    <w:rsid w:val="00684023"/>
    <w:rsid w:val="00692DF6"/>
    <w:rsid w:val="00697BA8"/>
    <w:rsid w:val="006A1650"/>
    <w:rsid w:val="006A4D8A"/>
    <w:rsid w:val="006A583C"/>
    <w:rsid w:val="006B04A3"/>
    <w:rsid w:val="006B42B6"/>
    <w:rsid w:val="006B5147"/>
    <w:rsid w:val="006C0C5E"/>
    <w:rsid w:val="006C3674"/>
    <w:rsid w:val="006C4999"/>
    <w:rsid w:val="006D005A"/>
    <w:rsid w:val="006D155E"/>
    <w:rsid w:val="006D6A8D"/>
    <w:rsid w:val="006D781B"/>
    <w:rsid w:val="006D7D66"/>
    <w:rsid w:val="006E792A"/>
    <w:rsid w:val="006F0CEE"/>
    <w:rsid w:val="006F5ECD"/>
    <w:rsid w:val="006F66BE"/>
    <w:rsid w:val="006F788C"/>
    <w:rsid w:val="007042B7"/>
    <w:rsid w:val="00707D7B"/>
    <w:rsid w:val="00707DE6"/>
    <w:rsid w:val="00723913"/>
    <w:rsid w:val="00734DDE"/>
    <w:rsid w:val="007354B7"/>
    <w:rsid w:val="00735F1D"/>
    <w:rsid w:val="0074006A"/>
    <w:rsid w:val="00744EAF"/>
    <w:rsid w:val="0075049E"/>
    <w:rsid w:val="007610C1"/>
    <w:rsid w:val="0076306A"/>
    <w:rsid w:val="00764366"/>
    <w:rsid w:val="007654D2"/>
    <w:rsid w:val="00767456"/>
    <w:rsid w:val="007727C1"/>
    <w:rsid w:val="0077286F"/>
    <w:rsid w:val="00775FFA"/>
    <w:rsid w:val="00782B1B"/>
    <w:rsid w:val="00782D49"/>
    <w:rsid w:val="00783648"/>
    <w:rsid w:val="00783ADA"/>
    <w:rsid w:val="007844AC"/>
    <w:rsid w:val="00797162"/>
    <w:rsid w:val="007A3280"/>
    <w:rsid w:val="007A4626"/>
    <w:rsid w:val="007A7099"/>
    <w:rsid w:val="007B58AF"/>
    <w:rsid w:val="007C140D"/>
    <w:rsid w:val="007C546B"/>
    <w:rsid w:val="007D39FD"/>
    <w:rsid w:val="007D5E7D"/>
    <w:rsid w:val="007F0D1D"/>
    <w:rsid w:val="007F6F86"/>
    <w:rsid w:val="007F7B99"/>
    <w:rsid w:val="00800B7E"/>
    <w:rsid w:val="008018C5"/>
    <w:rsid w:val="00811C91"/>
    <w:rsid w:val="00811F62"/>
    <w:rsid w:val="00814B8A"/>
    <w:rsid w:val="00814C17"/>
    <w:rsid w:val="00816E07"/>
    <w:rsid w:val="00817FC0"/>
    <w:rsid w:val="00820C31"/>
    <w:rsid w:val="0082359F"/>
    <w:rsid w:val="00836D54"/>
    <w:rsid w:val="008405F7"/>
    <w:rsid w:val="0084339C"/>
    <w:rsid w:val="00843AC5"/>
    <w:rsid w:val="008469A1"/>
    <w:rsid w:val="00847515"/>
    <w:rsid w:val="00851906"/>
    <w:rsid w:val="008522FD"/>
    <w:rsid w:val="008615C8"/>
    <w:rsid w:val="00862538"/>
    <w:rsid w:val="008662CD"/>
    <w:rsid w:val="008700DC"/>
    <w:rsid w:val="00870F4A"/>
    <w:rsid w:val="00876996"/>
    <w:rsid w:val="00882CAB"/>
    <w:rsid w:val="0088730F"/>
    <w:rsid w:val="00890276"/>
    <w:rsid w:val="0089715D"/>
    <w:rsid w:val="008A3931"/>
    <w:rsid w:val="008B043A"/>
    <w:rsid w:val="008B20C3"/>
    <w:rsid w:val="008B44D8"/>
    <w:rsid w:val="008B788E"/>
    <w:rsid w:val="008C150C"/>
    <w:rsid w:val="008C1D2A"/>
    <w:rsid w:val="008C3B8C"/>
    <w:rsid w:val="008C5550"/>
    <w:rsid w:val="008C621A"/>
    <w:rsid w:val="008D1832"/>
    <w:rsid w:val="008D3F2E"/>
    <w:rsid w:val="008D6950"/>
    <w:rsid w:val="008E1F44"/>
    <w:rsid w:val="008E4DE2"/>
    <w:rsid w:val="008E5A0D"/>
    <w:rsid w:val="008F1F24"/>
    <w:rsid w:val="009149DC"/>
    <w:rsid w:val="00921D2C"/>
    <w:rsid w:val="00927570"/>
    <w:rsid w:val="0093028B"/>
    <w:rsid w:val="00935831"/>
    <w:rsid w:val="00935A33"/>
    <w:rsid w:val="00937805"/>
    <w:rsid w:val="00943E27"/>
    <w:rsid w:val="00944013"/>
    <w:rsid w:val="00950A4C"/>
    <w:rsid w:val="00952C26"/>
    <w:rsid w:val="00955009"/>
    <w:rsid w:val="009629F4"/>
    <w:rsid w:val="00967A64"/>
    <w:rsid w:val="00976F77"/>
    <w:rsid w:val="00980E83"/>
    <w:rsid w:val="00983645"/>
    <w:rsid w:val="009904BB"/>
    <w:rsid w:val="00992EA4"/>
    <w:rsid w:val="00995F8A"/>
    <w:rsid w:val="009B4729"/>
    <w:rsid w:val="009B6A8D"/>
    <w:rsid w:val="009B6EF8"/>
    <w:rsid w:val="009B7717"/>
    <w:rsid w:val="009C0E95"/>
    <w:rsid w:val="009C283B"/>
    <w:rsid w:val="009C4802"/>
    <w:rsid w:val="009D030F"/>
    <w:rsid w:val="009D2A5E"/>
    <w:rsid w:val="009D7EB8"/>
    <w:rsid w:val="009E5A58"/>
    <w:rsid w:val="009F1DBE"/>
    <w:rsid w:val="009F4F25"/>
    <w:rsid w:val="00A00A12"/>
    <w:rsid w:val="00A00BEE"/>
    <w:rsid w:val="00A0393C"/>
    <w:rsid w:val="00A07EE5"/>
    <w:rsid w:val="00A100F4"/>
    <w:rsid w:val="00A1073A"/>
    <w:rsid w:val="00A16E1D"/>
    <w:rsid w:val="00A178ED"/>
    <w:rsid w:val="00A258BF"/>
    <w:rsid w:val="00A27959"/>
    <w:rsid w:val="00A34DE2"/>
    <w:rsid w:val="00A35C66"/>
    <w:rsid w:val="00A47FA2"/>
    <w:rsid w:val="00A56C46"/>
    <w:rsid w:val="00A63196"/>
    <w:rsid w:val="00A658D3"/>
    <w:rsid w:val="00A65B83"/>
    <w:rsid w:val="00A73EA0"/>
    <w:rsid w:val="00A8069D"/>
    <w:rsid w:val="00A80AD5"/>
    <w:rsid w:val="00A8337C"/>
    <w:rsid w:val="00A84B6A"/>
    <w:rsid w:val="00A960DF"/>
    <w:rsid w:val="00AA111E"/>
    <w:rsid w:val="00AA177D"/>
    <w:rsid w:val="00AA696E"/>
    <w:rsid w:val="00AB60B2"/>
    <w:rsid w:val="00AB7B81"/>
    <w:rsid w:val="00AC49C7"/>
    <w:rsid w:val="00AC6B89"/>
    <w:rsid w:val="00AC6ECC"/>
    <w:rsid w:val="00AD094A"/>
    <w:rsid w:val="00AE6A23"/>
    <w:rsid w:val="00AE6BBE"/>
    <w:rsid w:val="00AF63B1"/>
    <w:rsid w:val="00AF7625"/>
    <w:rsid w:val="00B06478"/>
    <w:rsid w:val="00B1177A"/>
    <w:rsid w:val="00B177A0"/>
    <w:rsid w:val="00B204EF"/>
    <w:rsid w:val="00B267DC"/>
    <w:rsid w:val="00B26882"/>
    <w:rsid w:val="00B35753"/>
    <w:rsid w:val="00B35AC0"/>
    <w:rsid w:val="00B4072A"/>
    <w:rsid w:val="00B41D54"/>
    <w:rsid w:val="00B44CF8"/>
    <w:rsid w:val="00B465D0"/>
    <w:rsid w:val="00B51D36"/>
    <w:rsid w:val="00B574E3"/>
    <w:rsid w:val="00B61C57"/>
    <w:rsid w:val="00B61E08"/>
    <w:rsid w:val="00B6331D"/>
    <w:rsid w:val="00B7120C"/>
    <w:rsid w:val="00B77284"/>
    <w:rsid w:val="00B81910"/>
    <w:rsid w:val="00B84366"/>
    <w:rsid w:val="00B85B72"/>
    <w:rsid w:val="00B90E5A"/>
    <w:rsid w:val="00B92D72"/>
    <w:rsid w:val="00B9359C"/>
    <w:rsid w:val="00B940B0"/>
    <w:rsid w:val="00BA1283"/>
    <w:rsid w:val="00BA6225"/>
    <w:rsid w:val="00BB783C"/>
    <w:rsid w:val="00BB7C5E"/>
    <w:rsid w:val="00BC115F"/>
    <w:rsid w:val="00BC2981"/>
    <w:rsid w:val="00BC2987"/>
    <w:rsid w:val="00BC2AE6"/>
    <w:rsid w:val="00BC2F0B"/>
    <w:rsid w:val="00BC49A8"/>
    <w:rsid w:val="00BD375D"/>
    <w:rsid w:val="00BD685F"/>
    <w:rsid w:val="00BE057B"/>
    <w:rsid w:val="00BE25DD"/>
    <w:rsid w:val="00BE5B10"/>
    <w:rsid w:val="00BF5620"/>
    <w:rsid w:val="00BF7963"/>
    <w:rsid w:val="00C0237C"/>
    <w:rsid w:val="00C02FB6"/>
    <w:rsid w:val="00C06845"/>
    <w:rsid w:val="00C06C23"/>
    <w:rsid w:val="00C11E43"/>
    <w:rsid w:val="00C121CD"/>
    <w:rsid w:val="00C15A05"/>
    <w:rsid w:val="00C21B8C"/>
    <w:rsid w:val="00C24BC9"/>
    <w:rsid w:val="00C274A0"/>
    <w:rsid w:val="00C27D61"/>
    <w:rsid w:val="00C44534"/>
    <w:rsid w:val="00C52767"/>
    <w:rsid w:val="00C61BA3"/>
    <w:rsid w:val="00C6538E"/>
    <w:rsid w:val="00C654B8"/>
    <w:rsid w:val="00C6600B"/>
    <w:rsid w:val="00C67F12"/>
    <w:rsid w:val="00C8033D"/>
    <w:rsid w:val="00C820AB"/>
    <w:rsid w:val="00C86363"/>
    <w:rsid w:val="00C9474E"/>
    <w:rsid w:val="00C959E5"/>
    <w:rsid w:val="00C97377"/>
    <w:rsid w:val="00C97C46"/>
    <w:rsid w:val="00CA4407"/>
    <w:rsid w:val="00CA49DA"/>
    <w:rsid w:val="00CA63A8"/>
    <w:rsid w:val="00CA79FC"/>
    <w:rsid w:val="00CB46A9"/>
    <w:rsid w:val="00CB5556"/>
    <w:rsid w:val="00CB787E"/>
    <w:rsid w:val="00CC2569"/>
    <w:rsid w:val="00CC279E"/>
    <w:rsid w:val="00CC32A2"/>
    <w:rsid w:val="00CC3E19"/>
    <w:rsid w:val="00CC44E8"/>
    <w:rsid w:val="00CC707A"/>
    <w:rsid w:val="00CD19DF"/>
    <w:rsid w:val="00CD3608"/>
    <w:rsid w:val="00CD3D66"/>
    <w:rsid w:val="00CD547E"/>
    <w:rsid w:val="00CE4929"/>
    <w:rsid w:val="00CE5A0B"/>
    <w:rsid w:val="00CF08B5"/>
    <w:rsid w:val="00CF25EF"/>
    <w:rsid w:val="00D0110B"/>
    <w:rsid w:val="00D07CFC"/>
    <w:rsid w:val="00D10CD9"/>
    <w:rsid w:val="00D11202"/>
    <w:rsid w:val="00D15A15"/>
    <w:rsid w:val="00D16199"/>
    <w:rsid w:val="00D16372"/>
    <w:rsid w:val="00D2058F"/>
    <w:rsid w:val="00D20E15"/>
    <w:rsid w:val="00D21597"/>
    <w:rsid w:val="00D3353D"/>
    <w:rsid w:val="00D3399F"/>
    <w:rsid w:val="00D343EB"/>
    <w:rsid w:val="00D35C9E"/>
    <w:rsid w:val="00D37356"/>
    <w:rsid w:val="00D37F0E"/>
    <w:rsid w:val="00D45C86"/>
    <w:rsid w:val="00D516E3"/>
    <w:rsid w:val="00D660E6"/>
    <w:rsid w:val="00D67279"/>
    <w:rsid w:val="00D7000F"/>
    <w:rsid w:val="00D72671"/>
    <w:rsid w:val="00D82F9A"/>
    <w:rsid w:val="00D861AD"/>
    <w:rsid w:val="00D9025A"/>
    <w:rsid w:val="00D91221"/>
    <w:rsid w:val="00D913C4"/>
    <w:rsid w:val="00DA03AF"/>
    <w:rsid w:val="00DA3B3E"/>
    <w:rsid w:val="00DA7E50"/>
    <w:rsid w:val="00DB049F"/>
    <w:rsid w:val="00DB44DC"/>
    <w:rsid w:val="00DB58EC"/>
    <w:rsid w:val="00DB74BC"/>
    <w:rsid w:val="00DC2DD1"/>
    <w:rsid w:val="00DC3CA7"/>
    <w:rsid w:val="00DD0612"/>
    <w:rsid w:val="00DD1606"/>
    <w:rsid w:val="00DD2EB4"/>
    <w:rsid w:val="00DD414A"/>
    <w:rsid w:val="00DD56C2"/>
    <w:rsid w:val="00DE03F4"/>
    <w:rsid w:val="00DE3C33"/>
    <w:rsid w:val="00DE6570"/>
    <w:rsid w:val="00DF793D"/>
    <w:rsid w:val="00E01A1E"/>
    <w:rsid w:val="00E07910"/>
    <w:rsid w:val="00E1724F"/>
    <w:rsid w:val="00E23A09"/>
    <w:rsid w:val="00E24138"/>
    <w:rsid w:val="00E25C7A"/>
    <w:rsid w:val="00E32032"/>
    <w:rsid w:val="00E35158"/>
    <w:rsid w:val="00E411C5"/>
    <w:rsid w:val="00E41D57"/>
    <w:rsid w:val="00E42D9B"/>
    <w:rsid w:val="00E44660"/>
    <w:rsid w:val="00E44662"/>
    <w:rsid w:val="00E4520C"/>
    <w:rsid w:val="00E5007C"/>
    <w:rsid w:val="00E50BF4"/>
    <w:rsid w:val="00E54E84"/>
    <w:rsid w:val="00E564B3"/>
    <w:rsid w:val="00E63723"/>
    <w:rsid w:val="00E655C0"/>
    <w:rsid w:val="00E678A4"/>
    <w:rsid w:val="00E77236"/>
    <w:rsid w:val="00E802CE"/>
    <w:rsid w:val="00E814F9"/>
    <w:rsid w:val="00E87B04"/>
    <w:rsid w:val="00E90279"/>
    <w:rsid w:val="00EA0F43"/>
    <w:rsid w:val="00EA3253"/>
    <w:rsid w:val="00EA57A6"/>
    <w:rsid w:val="00EA5DF3"/>
    <w:rsid w:val="00EA75AA"/>
    <w:rsid w:val="00EB409A"/>
    <w:rsid w:val="00EB5207"/>
    <w:rsid w:val="00EC4812"/>
    <w:rsid w:val="00ED3861"/>
    <w:rsid w:val="00ED4D2B"/>
    <w:rsid w:val="00EE1246"/>
    <w:rsid w:val="00EE707C"/>
    <w:rsid w:val="00EF23BF"/>
    <w:rsid w:val="00EF2494"/>
    <w:rsid w:val="00EF4D1C"/>
    <w:rsid w:val="00F23A55"/>
    <w:rsid w:val="00F2581C"/>
    <w:rsid w:val="00F3547F"/>
    <w:rsid w:val="00F40FBD"/>
    <w:rsid w:val="00F4463E"/>
    <w:rsid w:val="00F47D7E"/>
    <w:rsid w:val="00F51867"/>
    <w:rsid w:val="00F54157"/>
    <w:rsid w:val="00F5651D"/>
    <w:rsid w:val="00F56C75"/>
    <w:rsid w:val="00F57982"/>
    <w:rsid w:val="00F63D23"/>
    <w:rsid w:val="00F64537"/>
    <w:rsid w:val="00F73F18"/>
    <w:rsid w:val="00F85689"/>
    <w:rsid w:val="00F9112D"/>
    <w:rsid w:val="00F934E5"/>
    <w:rsid w:val="00F94071"/>
    <w:rsid w:val="00F963C7"/>
    <w:rsid w:val="00FA7E2C"/>
    <w:rsid w:val="00FB2B09"/>
    <w:rsid w:val="00FB4702"/>
    <w:rsid w:val="00FB60CD"/>
    <w:rsid w:val="00FC0D66"/>
    <w:rsid w:val="00FC1487"/>
    <w:rsid w:val="00FC65E3"/>
    <w:rsid w:val="00FC7C9A"/>
    <w:rsid w:val="00FD5962"/>
    <w:rsid w:val="00FE24A5"/>
    <w:rsid w:val="00FE2A8B"/>
    <w:rsid w:val="00FE2BF3"/>
    <w:rsid w:val="00FE69B5"/>
    <w:rsid w:val="00FE6C0F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93F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5D7"/>
    <w:pPr>
      <w:widowControl w:val="0"/>
      <w:jc w:val="both"/>
    </w:pPr>
    <w:rPr>
      <w:kern w:val="2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55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55D7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5D7"/>
    <w:pPr>
      <w:keepNext/>
      <w:jc w:val="left"/>
      <w:outlineLvl w:val="2"/>
    </w:pPr>
    <w:rPr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B7B81"/>
    <w:rPr>
      <w:b/>
      <w:bCs/>
      <w:kern w:val="44"/>
      <w:sz w:val="44"/>
      <w:szCs w:val="44"/>
    </w:rPr>
  </w:style>
  <w:style w:type="character" w:customStyle="1" w:styleId="Heading2Char">
    <w:name w:val="Heading 2 Char"/>
    <w:link w:val="Heading2"/>
    <w:uiPriority w:val="99"/>
    <w:semiHidden/>
    <w:locked/>
    <w:rsid w:val="00AB7B81"/>
    <w:rPr>
      <w:rFonts w:ascii="Cambria" w:eastAsia="宋体" w:hAnsi="Cambria" w:cs="Cambria"/>
      <w:b/>
      <w:bCs/>
      <w:sz w:val="32"/>
      <w:szCs w:val="32"/>
    </w:rPr>
  </w:style>
  <w:style w:type="character" w:customStyle="1" w:styleId="Heading3Char">
    <w:name w:val="Heading 3 Char"/>
    <w:link w:val="Heading3"/>
    <w:uiPriority w:val="99"/>
    <w:semiHidden/>
    <w:locked/>
    <w:rsid w:val="00AB7B81"/>
    <w:rPr>
      <w:b/>
      <w:bCs/>
      <w:sz w:val="32"/>
      <w:szCs w:val="32"/>
    </w:rPr>
  </w:style>
  <w:style w:type="character" w:styleId="Hyperlink">
    <w:name w:val="Hyperlink"/>
    <w:uiPriority w:val="99"/>
    <w:rsid w:val="003155D7"/>
    <w:rPr>
      <w:rFonts w:ascii="宋体" w:eastAsia="宋体" w:hAnsi="宋体" w:cs="宋体"/>
      <w:color w:val="0000FF"/>
      <w:sz w:val="18"/>
      <w:szCs w:val="18"/>
      <w:u w:val="single"/>
    </w:rPr>
  </w:style>
  <w:style w:type="paragraph" w:styleId="NormalWeb">
    <w:name w:val="Normal (Web)"/>
    <w:basedOn w:val="Normal"/>
    <w:uiPriority w:val="99"/>
    <w:rsid w:val="003155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Bullet">
    <w:name w:val="List Bullet"/>
    <w:basedOn w:val="Normal"/>
    <w:uiPriority w:val="99"/>
    <w:rsid w:val="003155D7"/>
    <w:pPr>
      <w:tabs>
        <w:tab w:val="num" w:pos="360"/>
      </w:tabs>
      <w:ind w:left="360" w:hangingChars="200" w:hanging="200"/>
    </w:pPr>
  </w:style>
  <w:style w:type="paragraph" w:styleId="BodyText">
    <w:name w:val="Body Text"/>
    <w:basedOn w:val="Normal"/>
    <w:link w:val="BodyTextChar"/>
    <w:uiPriority w:val="99"/>
    <w:rsid w:val="003155D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AB7B81"/>
    <w:rPr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rsid w:val="003155D7"/>
    <w:pPr>
      <w:spacing w:after="120"/>
      <w:ind w:leftChars="200" w:left="4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AB7B81"/>
    <w:rPr>
      <w:sz w:val="21"/>
      <w:szCs w:val="21"/>
    </w:rPr>
  </w:style>
  <w:style w:type="paragraph" w:customStyle="1" w:styleId="a">
    <w:name w:val="问候/复信用语"/>
    <w:basedOn w:val="Normal"/>
    <w:uiPriority w:val="99"/>
    <w:rsid w:val="003155D7"/>
  </w:style>
  <w:style w:type="paragraph" w:styleId="BodyTextFirstIndent2">
    <w:name w:val="Body Text First Indent 2"/>
    <w:basedOn w:val="BodyTextIndent"/>
    <w:link w:val="BodyTextFirstIndent2Char"/>
    <w:uiPriority w:val="99"/>
    <w:rsid w:val="003155D7"/>
    <w:pPr>
      <w:ind w:firstLineChars="200" w:firstLine="42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AB7B81"/>
    <w:rPr>
      <w:sz w:val="21"/>
      <w:szCs w:val="21"/>
    </w:rPr>
  </w:style>
  <w:style w:type="paragraph" w:styleId="Header">
    <w:name w:val="header"/>
    <w:basedOn w:val="Normal"/>
    <w:link w:val="HeaderChar"/>
    <w:uiPriority w:val="99"/>
    <w:rsid w:val="00315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05321C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15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locked/>
    <w:rsid w:val="00AB7B8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3155D7"/>
  </w:style>
  <w:style w:type="paragraph" w:customStyle="1" w:styleId="Address2">
    <w:name w:val="Address 2"/>
    <w:basedOn w:val="Normal"/>
    <w:uiPriority w:val="99"/>
    <w:rsid w:val="00F5651D"/>
    <w:pPr>
      <w:widowControl/>
      <w:spacing w:line="200" w:lineRule="atLeast"/>
      <w:jc w:val="left"/>
    </w:pPr>
    <w:rPr>
      <w:kern w:val="0"/>
      <w:sz w:val="16"/>
      <w:szCs w:val="16"/>
      <w:lang w:eastAsia="en-US"/>
    </w:rPr>
  </w:style>
  <w:style w:type="character" w:customStyle="1" w:styleId="TimesNewRoman">
    <w:name w:val="样式 (中文) Times New Roman 四号"/>
    <w:uiPriority w:val="99"/>
    <w:rsid w:val="00E50BF4"/>
    <w:rPr>
      <w:rFonts w:eastAsia="Times New Roman"/>
      <w:sz w:val="24"/>
      <w:szCs w:val="24"/>
    </w:rPr>
  </w:style>
  <w:style w:type="paragraph" w:customStyle="1" w:styleId="175">
    <w:name w:val="样式 小四 加粗 行距: 多倍行距 1.75 字行"/>
    <w:basedOn w:val="Normal"/>
    <w:autoRedefine/>
    <w:uiPriority w:val="99"/>
    <w:rsid w:val="0039059E"/>
    <w:pPr>
      <w:adjustRightInd w:val="0"/>
      <w:spacing w:line="220" w:lineRule="exact"/>
    </w:pPr>
    <w:rPr>
      <w:b/>
      <w:bCs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1867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B7B81"/>
    <w:rPr>
      <w:sz w:val="2"/>
      <w:szCs w:val="2"/>
    </w:rPr>
  </w:style>
  <w:style w:type="paragraph" w:styleId="NormalIndent">
    <w:name w:val="Normal Indent"/>
    <w:basedOn w:val="Normal"/>
    <w:uiPriority w:val="99"/>
    <w:rsid w:val="00681409"/>
    <w:pPr>
      <w:ind w:firstLine="480"/>
    </w:pPr>
    <w:rPr>
      <w:rFonts w:ascii="宋体" w:hAnsi="宋体" w:cs="宋体"/>
      <w:kern w:val="0"/>
      <w:sz w:val="24"/>
      <w:szCs w:val="24"/>
    </w:rPr>
  </w:style>
  <w:style w:type="paragraph" w:customStyle="1" w:styleId="a0">
    <w:name w:val="正文（首行缩进）"/>
    <w:basedOn w:val="Normal"/>
    <w:uiPriority w:val="99"/>
    <w:rsid w:val="00681409"/>
    <w:pPr>
      <w:widowControl/>
      <w:spacing w:after="120"/>
      <w:ind w:firstLine="425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C97C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74006A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styleId="Strong">
    <w:name w:val="Strong"/>
    <w:uiPriority w:val="22"/>
    <w:qFormat/>
    <w:rsid w:val="0051095E"/>
    <w:rPr>
      <w:b/>
      <w:bCs/>
    </w:rPr>
  </w:style>
  <w:style w:type="character" w:styleId="CommentReference">
    <w:name w:val="annotation reference"/>
    <w:uiPriority w:val="99"/>
    <w:semiHidden/>
    <w:rsid w:val="00A960D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A960DF"/>
    <w:pPr>
      <w:jc w:val="left"/>
    </w:pPr>
  </w:style>
  <w:style w:type="character" w:customStyle="1" w:styleId="CommentTextChar">
    <w:name w:val="Comment Text Char"/>
    <w:link w:val="CommentText"/>
    <w:uiPriority w:val="99"/>
    <w:locked/>
    <w:rsid w:val="00A960DF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60D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A960DF"/>
    <w:rPr>
      <w:b/>
      <w:bCs/>
      <w:kern w:val="2"/>
      <w:sz w:val="24"/>
      <w:szCs w:val="24"/>
    </w:rPr>
  </w:style>
  <w:style w:type="paragraph" w:customStyle="1" w:styleId="Default">
    <w:name w:val="Default"/>
    <w:uiPriority w:val="99"/>
    <w:rsid w:val="002417BE"/>
    <w:pPr>
      <w:widowControl w:val="0"/>
      <w:autoSpaceDE w:val="0"/>
      <w:autoSpaceDN w:val="0"/>
      <w:adjustRightInd w:val="0"/>
    </w:pPr>
    <w:rPr>
      <w:rFonts w:ascii="黑体^壥鑞胩.." w:eastAsia="黑体^壥鑞胩.." w:cs="黑体^壥鑞胩.."/>
      <w:color w:val="000000"/>
      <w:sz w:val="24"/>
      <w:szCs w:val="24"/>
      <w:lang w:eastAsia="zh-CN"/>
    </w:rPr>
  </w:style>
  <w:style w:type="character" w:customStyle="1" w:styleId="def">
    <w:name w:val="def"/>
    <w:basedOn w:val="DefaultParagraphFont"/>
    <w:uiPriority w:val="99"/>
    <w:rsid w:val="00C6538E"/>
  </w:style>
  <w:style w:type="paragraph" w:styleId="ListParagraph">
    <w:name w:val="List Paragraph"/>
    <w:basedOn w:val="Normal"/>
    <w:uiPriority w:val="99"/>
    <w:qFormat/>
    <w:rsid w:val="00674589"/>
    <w:pPr>
      <w:ind w:firstLineChars="200" w:firstLine="420"/>
    </w:pPr>
    <w:rPr>
      <w:rFonts w:ascii="Calibri" w:hAnsi="Calibri" w:cs="Calibri"/>
    </w:rPr>
  </w:style>
  <w:style w:type="character" w:customStyle="1" w:styleId="highlight1">
    <w:name w:val="highlight1"/>
    <w:uiPriority w:val="99"/>
    <w:rsid w:val="00674589"/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99667">
      <w:bodyDiv w:val="1"/>
      <w:marLeft w:val="0"/>
      <w:marRight w:val="0"/>
      <w:marTop w:val="372"/>
      <w:marBottom w:val="1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2145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1851944788">
              <w:marLeft w:val="139"/>
              <w:marRight w:val="139"/>
              <w:marTop w:val="13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384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38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chen410@illinois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403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Hiring Manager,</vt:lpstr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Hiring Manager,</dc:title>
  <dc:subject/>
  <dc:creator>MC SYSTEM</dc:creator>
  <cp:keywords/>
  <dc:description/>
  <cp:lastModifiedBy>Yaping Chen</cp:lastModifiedBy>
  <cp:revision>47</cp:revision>
  <cp:lastPrinted>2006-11-22T01:28:00Z</cp:lastPrinted>
  <dcterms:created xsi:type="dcterms:W3CDTF">2012-11-15T14:21:00Z</dcterms:created>
  <dcterms:modified xsi:type="dcterms:W3CDTF">2015-10-22T14:30:00Z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-1450937142</vt:i4>
  </property>
  <property fmtid="{D5CDD505-2E9C-101B-9397-08002B2CF9AE}" pid="3" name="_AuthorEmail">
    <vt:lpwstr>Richard.Zhang@morganstanley.com</vt:lpwstr>
  </property>
  <property fmtid="{D5CDD505-2E9C-101B-9397-08002B2CF9AE}" pid="4" name="_AuthorEmailDisplayName">
    <vt:lpwstr>Zhang, Richard (IBD)</vt:lpwstr>
  </property>
  <property fmtid="{D5CDD505-2E9C-101B-9397-08002B2CF9AE}" pid="5" name="_ReviewingToolsShownOnce">
    <vt:lpwstr/>
  </property>
</Properties>
</file>